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12C9" w14:textId="77777777" w:rsidR="000C1636" w:rsidRDefault="000C1636" w:rsidP="000C1636">
      <w:pPr>
        <w:jc w:val="right"/>
      </w:pPr>
      <w:r>
        <w:object w:dxaOrig="9663" w:dyaOrig="3341" w14:anchorId="028B1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67.25pt" o:ole="">
            <v:imagedata r:id="rId9" o:title=""/>
          </v:shape>
          <o:OLEObject Type="Embed" ProgID="CorelDRAW.Graphic.13" ShapeID="_x0000_i1025" DrawAspect="Content" ObjectID="_1673095046" r:id="rId10"/>
        </w:object>
      </w:r>
    </w:p>
    <w:p w14:paraId="5EAC760B" w14:textId="34D7F8A7" w:rsidR="00F404E1" w:rsidRDefault="00F404E1" w:rsidP="00C94D7E">
      <w:pPr>
        <w:spacing w:line="360" w:lineRule="auto"/>
        <w:rPr>
          <w:sz w:val="36"/>
        </w:rPr>
      </w:pPr>
      <w:r>
        <w:rPr>
          <w:sz w:val="36"/>
        </w:rPr>
        <w:t xml:space="preserve">      от  </w:t>
      </w:r>
      <w:r w:rsidR="001A301E">
        <w:rPr>
          <w:sz w:val="36"/>
        </w:rPr>
        <w:t xml:space="preserve">25.01.2021 </w:t>
      </w:r>
      <w:r>
        <w:rPr>
          <w:sz w:val="36"/>
        </w:rPr>
        <w:t xml:space="preserve"> </w:t>
      </w:r>
      <w:r w:rsidR="0092490A">
        <w:rPr>
          <w:sz w:val="36"/>
        </w:rPr>
        <w:t xml:space="preserve"> </w:t>
      </w:r>
      <w:r>
        <w:rPr>
          <w:sz w:val="36"/>
        </w:rPr>
        <w:t xml:space="preserve">№ </w:t>
      </w:r>
      <w:r w:rsidR="001A301E">
        <w:rPr>
          <w:sz w:val="36"/>
        </w:rPr>
        <w:t>3</w:t>
      </w:r>
      <w:r>
        <w:rPr>
          <w:sz w:val="36"/>
        </w:rPr>
        <w:t xml:space="preserve"> - </w:t>
      </w:r>
      <w:proofErr w:type="gramStart"/>
      <w:r>
        <w:rPr>
          <w:sz w:val="36"/>
        </w:rPr>
        <w:t>п</w:t>
      </w:r>
      <w:proofErr w:type="gramEnd"/>
    </w:p>
    <w:p w14:paraId="193979B6" w14:textId="77777777" w:rsidR="00E736AD" w:rsidRDefault="000C1636" w:rsidP="002D4A1C">
      <w:pPr>
        <w:ind w:firstLine="709"/>
        <w:jc w:val="both"/>
      </w:pPr>
      <w:r>
        <w:t xml:space="preserve"> </w:t>
      </w:r>
    </w:p>
    <w:p w14:paraId="6D221739" w14:textId="1FB2A7F0" w:rsidR="00B9428E" w:rsidRPr="00C94D7E" w:rsidRDefault="00BA6A6A" w:rsidP="00C94D7E">
      <w:pPr>
        <w:pStyle w:val="a7"/>
        <w:ind w:left="0" w:right="-2"/>
        <w:jc w:val="center"/>
        <w:rPr>
          <w:b/>
          <w:bCs/>
          <w:szCs w:val="24"/>
        </w:rPr>
      </w:pPr>
      <w:proofErr w:type="gramStart"/>
      <w:r w:rsidRPr="00C94D7E">
        <w:rPr>
          <w:b/>
          <w:bCs/>
          <w:szCs w:val="24"/>
        </w:rPr>
        <w:t xml:space="preserve">О назначении публичных слушаний по обсуждению проекта постановления о предоставлении разрешения на </w:t>
      </w:r>
      <w:r w:rsidR="00842559" w:rsidRPr="00C94D7E">
        <w:rPr>
          <w:b/>
          <w:bCs/>
          <w:szCs w:val="24"/>
        </w:rPr>
        <w:t>условно разрешенны</w:t>
      </w:r>
      <w:r w:rsidR="00B51E1F" w:rsidRPr="00C94D7E">
        <w:rPr>
          <w:b/>
          <w:bCs/>
          <w:szCs w:val="24"/>
        </w:rPr>
        <w:t>й</w:t>
      </w:r>
      <w:r w:rsidR="00743957" w:rsidRPr="00C94D7E">
        <w:rPr>
          <w:b/>
          <w:bCs/>
          <w:szCs w:val="24"/>
        </w:rPr>
        <w:t xml:space="preserve"> вид использования земельного участка с кадастровым номером</w:t>
      </w:r>
      <w:proofErr w:type="gramEnd"/>
      <w:r w:rsidR="00743957" w:rsidRPr="00C94D7E">
        <w:rPr>
          <w:b/>
          <w:bCs/>
          <w:szCs w:val="24"/>
        </w:rPr>
        <w:t xml:space="preserve"> </w:t>
      </w:r>
      <w:r w:rsidR="006A4AA8" w:rsidRPr="00C94D7E">
        <w:rPr>
          <w:b/>
          <w:bCs/>
          <w:szCs w:val="24"/>
        </w:rPr>
        <w:t>71:</w:t>
      </w:r>
      <w:r w:rsidR="00515B5F" w:rsidRPr="00C94D7E">
        <w:rPr>
          <w:b/>
          <w:bCs/>
          <w:szCs w:val="24"/>
        </w:rPr>
        <w:t>14</w:t>
      </w:r>
      <w:r w:rsidR="006A4AA8" w:rsidRPr="00C94D7E">
        <w:rPr>
          <w:b/>
          <w:bCs/>
          <w:szCs w:val="24"/>
        </w:rPr>
        <w:t>:0</w:t>
      </w:r>
      <w:r w:rsidR="00515B5F" w:rsidRPr="00C94D7E">
        <w:rPr>
          <w:b/>
          <w:bCs/>
          <w:szCs w:val="24"/>
        </w:rPr>
        <w:t>30601</w:t>
      </w:r>
      <w:r w:rsidR="006A4AA8" w:rsidRPr="00C94D7E">
        <w:rPr>
          <w:b/>
          <w:bCs/>
          <w:szCs w:val="24"/>
        </w:rPr>
        <w:t>:</w:t>
      </w:r>
      <w:r w:rsidR="00515B5F" w:rsidRPr="00C94D7E">
        <w:rPr>
          <w:b/>
          <w:bCs/>
          <w:szCs w:val="24"/>
        </w:rPr>
        <w:t>3859</w:t>
      </w:r>
      <w:r w:rsidR="006A4AA8" w:rsidRPr="00C94D7E">
        <w:rPr>
          <w:b/>
          <w:bCs/>
          <w:szCs w:val="24"/>
        </w:rPr>
        <w:t>,</w:t>
      </w:r>
      <w:r w:rsidR="00515B5F" w:rsidRPr="00C94D7E">
        <w:rPr>
          <w:b/>
          <w:bCs/>
          <w:szCs w:val="24"/>
        </w:rPr>
        <w:t xml:space="preserve"> расположенного по адресу</w:t>
      </w:r>
      <w:r w:rsidR="006A4AA8" w:rsidRPr="00C94D7E">
        <w:rPr>
          <w:b/>
          <w:bCs/>
          <w:szCs w:val="24"/>
        </w:rPr>
        <w:t xml:space="preserve">: </w:t>
      </w:r>
      <w:r w:rsidR="00EB16DC">
        <w:rPr>
          <w:b/>
          <w:bCs/>
          <w:szCs w:val="24"/>
        </w:rPr>
        <w:t xml:space="preserve">Российская Федерация, </w:t>
      </w:r>
      <w:r w:rsidR="006A4AA8" w:rsidRPr="00C94D7E">
        <w:rPr>
          <w:b/>
          <w:bCs/>
          <w:szCs w:val="24"/>
        </w:rPr>
        <w:t xml:space="preserve">Тульская область, </w:t>
      </w:r>
      <w:r w:rsidR="00515B5F" w:rsidRPr="00C94D7E">
        <w:rPr>
          <w:b/>
          <w:bCs/>
          <w:szCs w:val="24"/>
        </w:rPr>
        <w:t>Ленинский район, Ильинский сельский округ, д</w:t>
      </w:r>
      <w:r w:rsidR="00EB16DC">
        <w:rPr>
          <w:b/>
          <w:bCs/>
          <w:szCs w:val="24"/>
        </w:rPr>
        <w:t>еревня</w:t>
      </w:r>
      <w:r w:rsidR="00515B5F" w:rsidRPr="00C94D7E">
        <w:rPr>
          <w:b/>
          <w:bCs/>
          <w:szCs w:val="24"/>
        </w:rPr>
        <w:t> </w:t>
      </w:r>
      <w:proofErr w:type="spellStart"/>
      <w:r w:rsidR="00515B5F" w:rsidRPr="00C94D7E">
        <w:rPr>
          <w:b/>
          <w:bCs/>
          <w:szCs w:val="24"/>
        </w:rPr>
        <w:t>Гостеевка</w:t>
      </w:r>
      <w:proofErr w:type="spellEnd"/>
      <w:r w:rsidR="00515B5F" w:rsidRPr="00C94D7E">
        <w:rPr>
          <w:b/>
          <w:bCs/>
          <w:szCs w:val="24"/>
        </w:rPr>
        <w:t>, ул. Рогожина</w:t>
      </w:r>
    </w:p>
    <w:p w14:paraId="4FE1CC35" w14:textId="77777777" w:rsidR="009046EF" w:rsidRDefault="009046EF" w:rsidP="006B2418">
      <w:pPr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14:paraId="2463F9AD" w14:textId="77777777" w:rsidR="0051297F" w:rsidRDefault="0051297F" w:rsidP="006B2418">
      <w:pPr>
        <w:tabs>
          <w:tab w:val="left" w:pos="567"/>
        </w:tabs>
        <w:autoSpaceDE w:val="0"/>
        <w:autoSpaceDN w:val="0"/>
        <w:adjustRightInd w:val="0"/>
        <w:ind w:right="-2" w:firstLine="567"/>
        <w:jc w:val="both"/>
      </w:pPr>
    </w:p>
    <w:p w14:paraId="2A6E3552" w14:textId="19DCA440" w:rsidR="000C1636" w:rsidRPr="00FB5060" w:rsidRDefault="000C1636" w:rsidP="006B2418">
      <w:pPr>
        <w:tabs>
          <w:tab w:val="left" w:pos="567"/>
        </w:tabs>
        <w:autoSpaceDE w:val="0"/>
        <w:autoSpaceDN w:val="0"/>
        <w:adjustRightInd w:val="0"/>
        <w:ind w:right="-2" w:firstLine="567"/>
        <w:jc w:val="both"/>
      </w:pPr>
      <w:proofErr w:type="gramStart"/>
      <w:r w:rsidRPr="00FB5060">
        <w:t>На</w:t>
      </w:r>
      <w:r>
        <w:t xml:space="preserve">   </w:t>
      </w:r>
      <w:r w:rsidRPr="00FB5060">
        <w:t xml:space="preserve">основании </w:t>
      </w:r>
      <w:r>
        <w:t xml:space="preserve">  </w:t>
      </w:r>
      <w:r w:rsidRPr="00FB5060">
        <w:t>обращения</w:t>
      </w:r>
      <w:r>
        <w:t xml:space="preserve">   </w:t>
      </w:r>
      <w:r w:rsidR="00E74969" w:rsidRPr="00FB5060">
        <w:t xml:space="preserve">главы </w:t>
      </w:r>
      <w:r w:rsidR="00E74969">
        <w:t xml:space="preserve">  </w:t>
      </w:r>
      <w:r w:rsidR="00E74969" w:rsidRPr="00FB5060">
        <w:t xml:space="preserve">администрации </w:t>
      </w:r>
      <w:r w:rsidR="00E74969">
        <w:t xml:space="preserve">  </w:t>
      </w:r>
      <w:r w:rsidR="00E74969" w:rsidRPr="00FB5060">
        <w:t xml:space="preserve">города </w:t>
      </w:r>
      <w:r w:rsidR="00E74969">
        <w:t xml:space="preserve">  </w:t>
      </w:r>
      <w:r w:rsidR="00E74969" w:rsidRPr="00FB5060">
        <w:t>Тулы</w:t>
      </w:r>
      <w:r w:rsidR="00E74969">
        <w:t xml:space="preserve"> </w:t>
      </w:r>
      <w:r w:rsidRPr="00FB5060">
        <w:t>от</w:t>
      </w:r>
      <w:r w:rsidR="005026BE">
        <w:t xml:space="preserve"> </w:t>
      </w:r>
      <w:r w:rsidR="00515B5F">
        <w:t>21</w:t>
      </w:r>
      <w:r w:rsidR="00A6057A">
        <w:t>.</w:t>
      </w:r>
      <w:r w:rsidR="00515B5F">
        <w:t>01</w:t>
      </w:r>
      <w:r w:rsidR="00A6057A">
        <w:t>.</w:t>
      </w:r>
      <w:r w:rsidR="00B548A1">
        <w:t>20</w:t>
      </w:r>
      <w:r w:rsidR="00F92B31">
        <w:t>2</w:t>
      </w:r>
      <w:r w:rsidR="00515B5F">
        <w:t>1</w:t>
      </w:r>
      <w:r>
        <w:t xml:space="preserve"> </w:t>
      </w:r>
      <w:r w:rsidR="00515B5F">
        <w:t xml:space="preserve">    </w:t>
      </w:r>
      <w:r w:rsidRPr="00FB5060">
        <w:t>№</w:t>
      </w:r>
      <w:r>
        <w:t> </w:t>
      </w:r>
      <w:r w:rsidR="00515B5F">
        <w:t>56</w:t>
      </w:r>
      <w:r w:rsidR="00E151A2">
        <w:t xml:space="preserve"> </w:t>
      </w:r>
      <w:r w:rsidR="00137C47">
        <w:t xml:space="preserve">– </w:t>
      </w:r>
      <w:r w:rsidR="0055175E">
        <w:t>КИ</w:t>
      </w:r>
      <w:r w:rsidR="006D6D78">
        <w:t xml:space="preserve"> </w:t>
      </w:r>
      <w:r w:rsidRPr="00DC36C5">
        <w:t>(</w:t>
      </w:r>
      <w:proofErr w:type="spellStart"/>
      <w:r w:rsidRPr="00DC36C5">
        <w:t>вх</w:t>
      </w:r>
      <w:proofErr w:type="spellEnd"/>
      <w:r w:rsidRPr="00DC36C5">
        <w:t xml:space="preserve">. </w:t>
      </w:r>
      <w:r w:rsidR="00DC36C5">
        <w:t xml:space="preserve">от </w:t>
      </w:r>
      <w:r w:rsidR="00515B5F">
        <w:t>22</w:t>
      </w:r>
      <w:r w:rsidR="00734CCD">
        <w:t>.</w:t>
      </w:r>
      <w:r w:rsidR="00515B5F">
        <w:t>01</w:t>
      </w:r>
      <w:r w:rsidR="00DC36C5">
        <w:t>.</w:t>
      </w:r>
      <w:r w:rsidR="00D43D17" w:rsidRPr="00DC36C5">
        <w:t>20</w:t>
      </w:r>
      <w:r w:rsidR="005E2AB1">
        <w:t>2</w:t>
      </w:r>
      <w:r w:rsidR="00515B5F">
        <w:t>1</w:t>
      </w:r>
      <w:r w:rsidRPr="00DC36C5">
        <w:t xml:space="preserve"> № </w:t>
      </w:r>
      <w:r w:rsidR="00515B5F">
        <w:t>81</w:t>
      </w:r>
      <w:r w:rsidR="0074086C">
        <w:t>/ПД</w:t>
      </w:r>
      <w:r w:rsidRPr="00DC36C5">
        <w:t>),</w:t>
      </w:r>
      <w:r w:rsidRPr="00FB5060">
        <w:t xml:space="preserve"> в соответствии с Градостроит</w:t>
      </w:r>
      <w:r w:rsidR="00E151A2">
        <w:t xml:space="preserve">ельным   кодексом Российской </w:t>
      </w:r>
      <w:r w:rsidRPr="00FB5060">
        <w:t>Ф</w:t>
      </w:r>
      <w:r w:rsidR="00E151A2">
        <w:t xml:space="preserve">едерации, Федеральным законом </w:t>
      </w:r>
      <w:r w:rsidRPr="00FB5060">
        <w:t xml:space="preserve">от 06.10.2003 № 131-ФЗ «Об общих принципах организации местного самоуправления в Российской Федерации», Уставом муниципального образования город Тула, </w:t>
      </w:r>
      <w:r w:rsidR="004E21C5" w:rsidRPr="00E31B7A">
        <w:rPr>
          <w:color w:val="000000"/>
        </w:rPr>
        <w:t>Положением «</w:t>
      </w:r>
      <w:r w:rsidR="004E21C5">
        <w:t>О</w:t>
      </w:r>
      <w:r w:rsidR="004E21C5" w:rsidRPr="000562D2">
        <w:t xml:space="preserve">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</w:t>
      </w:r>
      <w:proofErr w:type="gramEnd"/>
      <w:r w:rsidR="004E21C5">
        <w:t>»</w:t>
      </w:r>
      <w:r w:rsidR="004E21C5" w:rsidRPr="00E31B7A">
        <w:rPr>
          <w:color w:val="000000"/>
        </w:rPr>
        <w:t>, утвержденным решением Тульской городской Думы от 27.06.2018 № </w:t>
      </w:r>
      <w:r w:rsidR="004E21C5">
        <w:rPr>
          <w:color w:val="000000"/>
        </w:rPr>
        <w:t>54/1299</w:t>
      </w:r>
      <w:r w:rsidRPr="00FB5060">
        <w:t xml:space="preserve">, </w:t>
      </w:r>
    </w:p>
    <w:p w14:paraId="61004B9A" w14:textId="77777777" w:rsidR="000C1636" w:rsidRDefault="000C1636" w:rsidP="006B2418">
      <w:pPr>
        <w:autoSpaceDE w:val="0"/>
        <w:autoSpaceDN w:val="0"/>
        <w:adjustRightInd w:val="0"/>
        <w:ind w:right="-2" w:firstLine="567"/>
      </w:pPr>
    </w:p>
    <w:p w14:paraId="6361315A" w14:textId="77777777" w:rsidR="000C1636" w:rsidRPr="00FB5060" w:rsidRDefault="000C1636" w:rsidP="006B2418">
      <w:pPr>
        <w:ind w:firstLine="567"/>
        <w:jc w:val="center"/>
      </w:pPr>
      <w:r w:rsidRPr="00FB5060">
        <w:t>ПОСТАНОВЛЯЮ:</w:t>
      </w:r>
    </w:p>
    <w:p w14:paraId="22AF44CE" w14:textId="77777777" w:rsidR="005314CA" w:rsidRDefault="005314CA" w:rsidP="006B2418">
      <w:pPr>
        <w:ind w:left="-284" w:firstLine="567"/>
        <w:rPr>
          <w:color w:val="000000"/>
        </w:rPr>
      </w:pPr>
    </w:p>
    <w:p w14:paraId="38EF5705" w14:textId="12BFC309" w:rsidR="00E33528" w:rsidRPr="006E00A8" w:rsidRDefault="005314CA" w:rsidP="003B0F99">
      <w:pPr>
        <w:pStyle w:val="a7"/>
        <w:tabs>
          <w:tab w:val="left" w:pos="4962"/>
        </w:tabs>
        <w:ind w:left="0" w:right="0" w:firstLine="567"/>
        <w:rPr>
          <w:color w:val="000000"/>
          <w:szCs w:val="24"/>
        </w:rPr>
      </w:pPr>
      <w:r w:rsidRPr="00696C84">
        <w:rPr>
          <w:color w:val="000000"/>
          <w:szCs w:val="24"/>
        </w:rPr>
        <w:t xml:space="preserve">1. </w:t>
      </w:r>
      <w:r w:rsidR="004E21C5" w:rsidRPr="00BF70E6">
        <w:rPr>
          <w:color w:val="000000"/>
          <w:szCs w:val="24"/>
        </w:rPr>
        <w:t xml:space="preserve">Назначить </w:t>
      </w:r>
      <w:r w:rsidR="00CD094A" w:rsidRPr="00BF70E6">
        <w:rPr>
          <w:szCs w:val="24"/>
        </w:rPr>
        <w:t>публичные</w:t>
      </w:r>
      <w:r w:rsidR="00A7566A" w:rsidRPr="00BF70E6">
        <w:rPr>
          <w:szCs w:val="24"/>
        </w:rPr>
        <w:t xml:space="preserve"> </w:t>
      </w:r>
      <w:r w:rsidR="001823BD" w:rsidRPr="00BF70E6">
        <w:rPr>
          <w:szCs w:val="24"/>
        </w:rPr>
        <w:t xml:space="preserve">слушания </w:t>
      </w:r>
      <w:r w:rsidR="00842559" w:rsidRPr="00FB5060">
        <w:rPr>
          <w:szCs w:val="24"/>
        </w:rPr>
        <w:t xml:space="preserve">по </w:t>
      </w:r>
      <w:r w:rsidR="00842559">
        <w:rPr>
          <w:szCs w:val="24"/>
        </w:rPr>
        <w:t xml:space="preserve">обсуждению проекта </w:t>
      </w:r>
      <w:r w:rsidR="00DB396E">
        <w:rPr>
          <w:szCs w:val="24"/>
        </w:rPr>
        <w:t xml:space="preserve">постановления о предоставлении </w:t>
      </w:r>
      <w:r w:rsidR="00DB396E" w:rsidRPr="00DE30FF">
        <w:rPr>
          <w:szCs w:val="24"/>
        </w:rPr>
        <w:t>разрешени</w:t>
      </w:r>
      <w:r w:rsidR="00DB396E">
        <w:rPr>
          <w:szCs w:val="24"/>
        </w:rPr>
        <w:t>я</w:t>
      </w:r>
      <w:r w:rsidR="00DB396E" w:rsidRPr="00DE30FF">
        <w:rPr>
          <w:szCs w:val="24"/>
        </w:rPr>
        <w:t xml:space="preserve"> </w:t>
      </w:r>
      <w:r w:rsidR="00515B5F" w:rsidRPr="00DE30FF">
        <w:rPr>
          <w:szCs w:val="24"/>
        </w:rPr>
        <w:t xml:space="preserve">на </w:t>
      </w:r>
      <w:r w:rsidR="00515B5F">
        <w:rPr>
          <w:szCs w:val="24"/>
        </w:rPr>
        <w:t>условно разрешенный вид использования земельного участка с кадастровым номером 71:14:030601:3859</w:t>
      </w:r>
      <w:r w:rsidR="006A4AA8">
        <w:rPr>
          <w:szCs w:val="24"/>
        </w:rPr>
        <w:t xml:space="preserve">, площадью </w:t>
      </w:r>
      <w:r w:rsidR="00515B5F">
        <w:rPr>
          <w:szCs w:val="24"/>
        </w:rPr>
        <w:t>848</w:t>
      </w:r>
      <w:r w:rsidR="006A4AA8" w:rsidRPr="006A4AA8">
        <w:rPr>
          <w:szCs w:val="24"/>
        </w:rPr>
        <w:t xml:space="preserve"> </w:t>
      </w:r>
      <w:proofErr w:type="spellStart"/>
      <w:r w:rsidR="006A4AA8" w:rsidRPr="006A4AA8">
        <w:rPr>
          <w:szCs w:val="24"/>
        </w:rPr>
        <w:t>кв</w:t>
      </w:r>
      <w:proofErr w:type="gramStart"/>
      <w:r w:rsidR="006A4AA8" w:rsidRPr="006A4AA8">
        <w:rPr>
          <w:szCs w:val="24"/>
        </w:rPr>
        <w:t>.м</w:t>
      </w:r>
      <w:proofErr w:type="spellEnd"/>
      <w:proofErr w:type="gramEnd"/>
      <w:r w:rsidR="006A4AA8" w:rsidRPr="006A4AA8">
        <w:rPr>
          <w:szCs w:val="24"/>
        </w:rPr>
        <w:t xml:space="preserve">, </w:t>
      </w:r>
      <w:r w:rsidR="00515B5F">
        <w:rPr>
          <w:szCs w:val="24"/>
        </w:rPr>
        <w:t>расположенного по адресу</w:t>
      </w:r>
      <w:r w:rsidR="00515B5F" w:rsidRPr="006A4AA8">
        <w:rPr>
          <w:szCs w:val="24"/>
        </w:rPr>
        <w:t>:</w:t>
      </w:r>
      <w:r w:rsidR="00EB16DC">
        <w:rPr>
          <w:szCs w:val="24"/>
        </w:rPr>
        <w:t xml:space="preserve"> Российская Федерация,</w:t>
      </w:r>
      <w:r w:rsidR="00515B5F" w:rsidRPr="006A4AA8">
        <w:rPr>
          <w:szCs w:val="24"/>
        </w:rPr>
        <w:t xml:space="preserve"> Тульская область, </w:t>
      </w:r>
      <w:r w:rsidR="00515B5F">
        <w:rPr>
          <w:szCs w:val="24"/>
        </w:rPr>
        <w:t>Ленинский район, Ильинский сельский округ, д</w:t>
      </w:r>
      <w:r w:rsidR="00EB16DC">
        <w:rPr>
          <w:szCs w:val="24"/>
        </w:rPr>
        <w:t>еревня</w:t>
      </w:r>
      <w:r w:rsidR="00515B5F">
        <w:rPr>
          <w:szCs w:val="24"/>
        </w:rPr>
        <w:t> </w:t>
      </w:r>
      <w:proofErr w:type="spellStart"/>
      <w:r w:rsidR="00515B5F">
        <w:rPr>
          <w:szCs w:val="24"/>
        </w:rPr>
        <w:t>Гостеевка</w:t>
      </w:r>
      <w:proofErr w:type="spellEnd"/>
      <w:r w:rsidR="00515B5F">
        <w:rPr>
          <w:szCs w:val="24"/>
        </w:rPr>
        <w:t>, ул. Рогожина</w:t>
      </w:r>
      <w:r w:rsidR="006A4AA8" w:rsidRPr="006A4AA8">
        <w:rPr>
          <w:szCs w:val="24"/>
        </w:rPr>
        <w:t>, территориальная зона Ж-</w:t>
      </w:r>
      <w:r w:rsidR="00515B5F">
        <w:rPr>
          <w:szCs w:val="24"/>
        </w:rPr>
        <w:t>1</w:t>
      </w:r>
      <w:r w:rsidR="006A4AA8" w:rsidRPr="006A4AA8">
        <w:rPr>
          <w:szCs w:val="24"/>
        </w:rPr>
        <w:t xml:space="preserve"> (зона застройки </w:t>
      </w:r>
      <w:r w:rsidR="00515B5F">
        <w:rPr>
          <w:szCs w:val="24"/>
        </w:rPr>
        <w:t>индивидуальными жилыми д</w:t>
      </w:r>
      <w:r w:rsidR="006A4AA8" w:rsidRPr="006A4AA8">
        <w:rPr>
          <w:szCs w:val="24"/>
        </w:rPr>
        <w:t>омами) - «</w:t>
      </w:r>
      <w:r w:rsidR="00515B5F">
        <w:rPr>
          <w:szCs w:val="24"/>
        </w:rPr>
        <w:t>блокированная жилая застройка</w:t>
      </w:r>
      <w:r w:rsidR="006A4AA8" w:rsidRPr="006A4AA8">
        <w:rPr>
          <w:szCs w:val="24"/>
        </w:rPr>
        <w:t>»</w:t>
      </w:r>
      <w:r w:rsidR="00267065" w:rsidRPr="00267065">
        <w:rPr>
          <w:szCs w:val="24"/>
        </w:rPr>
        <w:t xml:space="preserve"> </w:t>
      </w:r>
      <w:r w:rsidR="00E33528" w:rsidRPr="006E00A8">
        <w:rPr>
          <w:color w:val="000000"/>
          <w:szCs w:val="24"/>
        </w:rPr>
        <w:t>(приложение)</w:t>
      </w:r>
      <w:r w:rsidR="00E33528" w:rsidRPr="006E00A8">
        <w:rPr>
          <w:szCs w:val="24"/>
        </w:rPr>
        <w:t>.</w:t>
      </w:r>
    </w:p>
    <w:p w14:paraId="50EA3FE5" w14:textId="373CCE4E" w:rsidR="004E21C5" w:rsidRDefault="004E21C5" w:rsidP="003B0F99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96C84">
        <w:rPr>
          <w:color w:val="000000"/>
        </w:rPr>
        <w:t xml:space="preserve">2. </w:t>
      </w:r>
      <w:r>
        <w:rPr>
          <w:color w:val="000000"/>
        </w:rPr>
        <w:t xml:space="preserve">Провести вышеуказанные </w:t>
      </w:r>
      <w:r w:rsidR="00CD094A">
        <w:rPr>
          <w:color w:val="000000"/>
        </w:rPr>
        <w:t xml:space="preserve">публичные слушания </w:t>
      </w:r>
      <w:r w:rsidR="00AB499E">
        <w:rPr>
          <w:color w:val="000000"/>
        </w:rPr>
        <w:t xml:space="preserve">с </w:t>
      </w:r>
      <w:r w:rsidR="00515B5F">
        <w:rPr>
          <w:color w:val="000000"/>
        </w:rPr>
        <w:t>25</w:t>
      </w:r>
      <w:r w:rsidR="0055175E">
        <w:rPr>
          <w:color w:val="000000"/>
        </w:rPr>
        <w:t xml:space="preserve"> </w:t>
      </w:r>
      <w:r w:rsidR="00515B5F">
        <w:rPr>
          <w:color w:val="000000"/>
        </w:rPr>
        <w:t>января</w:t>
      </w:r>
      <w:r w:rsidR="000C2BA0">
        <w:rPr>
          <w:color w:val="000000"/>
        </w:rPr>
        <w:t xml:space="preserve"> </w:t>
      </w:r>
      <w:r w:rsidR="0018700F">
        <w:rPr>
          <w:color w:val="000000"/>
        </w:rPr>
        <w:t xml:space="preserve">по </w:t>
      </w:r>
      <w:r w:rsidR="00FB5FDE">
        <w:rPr>
          <w:color w:val="000000"/>
        </w:rPr>
        <w:t>09</w:t>
      </w:r>
      <w:r w:rsidR="000C2BA0">
        <w:rPr>
          <w:color w:val="000000"/>
        </w:rPr>
        <w:t xml:space="preserve"> </w:t>
      </w:r>
      <w:r w:rsidR="00515B5F">
        <w:rPr>
          <w:color w:val="000000"/>
        </w:rPr>
        <w:t>февраля</w:t>
      </w:r>
      <w:r w:rsidR="007B66C5">
        <w:rPr>
          <w:color w:val="000000"/>
        </w:rPr>
        <w:t xml:space="preserve"> </w:t>
      </w:r>
      <w:r w:rsidR="007B66C5" w:rsidRPr="001C2B92">
        <w:rPr>
          <w:color w:val="000000"/>
        </w:rPr>
        <w:t>20</w:t>
      </w:r>
      <w:r w:rsidR="0042679F">
        <w:rPr>
          <w:color w:val="000000"/>
        </w:rPr>
        <w:t>2</w:t>
      </w:r>
      <w:r w:rsidR="006A4AA8">
        <w:rPr>
          <w:color w:val="000000"/>
        </w:rPr>
        <w:t>1</w:t>
      </w:r>
      <w:r w:rsidR="007B66C5" w:rsidRPr="001C2B92">
        <w:rPr>
          <w:color w:val="000000"/>
        </w:rPr>
        <w:t xml:space="preserve"> года</w:t>
      </w:r>
      <w:r w:rsidRPr="001C111A">
        <w:rPr>
          <w:color w:val="000000"/>
        </w:rPr>
        <w:t>.</w:t>
      </w:r>
    </w:p>
    <w:p w14:paraId="45A20F4E" w14:textId="096AB143" w:rsidR="00354BB2" w:rsidRDefault="00354BB2" w:rsidP="003B0F99">
      <w:pPr>
        <w:tabs>
          <w:tab w:val="left" w:pos="284"/>
        </w:tabs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2.1. Экспозиция проекта проходит в здании главного управления администрации города Тулы </w:t>
      </w:r>
      <w:r w:rsidR="00515B5F" w:rsidRPr="00EE150B">
        <w:rPr>
          <w:color w:val="000000"/>
        </w:rPr>
        <w:t>по Центральному территориальному округу по адресу: г. Тула, ул. Тургеневская, д. 67</w:t>
      </w:r>
      <w:r w:rsidR="00CD6625" w:rsidRPr="0060742F">
        <w:rPr>
          <w:color w:val="000000"/>
        </w:rPr>
        <w:t>,</w:t>
      </w:r>
      <w:r w:rsidR="00CD6625">
        <w:rPr>
          <w:color w:val="000000"/>
        </w:rPr>
        <w:t xml:space="preserve"> </w:t>
      </w:r>
      <w:r w:rsidR="00515B5F">
        <w:rPr>
          <w:color w:val="000000"/>
        </w:rPr>
        <w:t>с 25 января по 0</w:t>
      </w:r>
      <w:r w:rsidR="00FB5FDE">
        <w:rPr>
          <w:color w:val="000000"/>
        </w:rPr>
        <w:t>9</w:t>
      </w:r>
      <w:r w:rsidR="00515B5F">
        <w:rPr>
          <w:color w:val="000000"/>
        </w:rPr>
        <w:t xml:space="preserve"> февраля </w:t>
      </w:r>
      <w:r w:rsidR="00515B5F" w:rsidRPr="001C2B92">
        <w:rPr>
          <w:color w:val="000000"/>
        </w:rPr>
        <w:t>20</w:t>
      </w:r>
      <w:r w:rsidR="00515B5F">
        <w:rPr>
          <w:color w:val="000000"/>
        </w:rPr>
        <w:t>21</w:t>
      </w:r>
      <w:r w:rsidR="00515B5F" w:rsidRPr="001C2B92">
        <w:rPr>
          <w:color w:val="000000"/>
        </w:rPr>
        <w:t xml:space="preserve"> года</w:t>
      </w:r>
      <w:r>
        <w:rPr>
          <w:color w:val="000000"/>
        </w:rPr>
        <w:t>.</w:t>
      </w:r>
      <w:r w:rsidRPr="00BB6592">
        <w:t xml:space="preserve"> </w:t>
      </w:r>
      <w:r w:rsidR="00515B5F" w:rsidRPr="00EE150B">
        <w:t xml:space="preserve">Консультации по экспозиции проекта проводятся  каждый понедельник и четверг </w:t>
      </w:r>
      <w:r w:rsidR="00515B5F" w:rsidRPr="00EE150B">
        <w:rPr>
          <w:color w:val="000000"/>
        </w:rPr>
        <w:t xml:space="preserve"> с 15.00 часов до 17.00 часов</w:t>
      </w:r>
      <w:r w:rsidR="006A4AA8" w:rsidRPr="006A4AA8">
        <w:rPr>
          <w:color w:val="000000"/>
        </w:rPr>
        <w:t>.</w:t>
      </w:r>
    </w:p>
    <w:p w14:paraId="193EECB7" w14:textId="089BC05F" w:rsidR="00194EC5" w:rsidRDefault="003808E1" w:rsidP="006A4AA8">
      <w:pPr>
        <w:ind w:firstLine="567"/>
        <w:jc w:val="both"/>
      </w:pPr>
      <w:r>
        <w:rPr>
          <w:color w:val="000000"/>
        </w:rPr>
        <w:t xml:space="preserve">2.2. </w:t>
      </w:r>
      <w:r w:rsidR="00EC3375">
        <w:rPr>
          <w:color w:val="000000"/>
        </w:rPr>
        <w:t xml:space="preserve">Собрание </w:t>
      </w:r>
      <w:r w:rsidR="00EC3375" w:rsidRPr="00E31B7A">
        <w:rPr>
          <w:color w:val="000000"/>
        </w:rPr>
        <w:t xml:space="preserve">участников публичных слушаний провести </w:t>
      </w:r>
      <w:r w:rsidR="00FB5FDE">
        <w:rPr>
          <w:color w:val="000000"/>
        </w:rPr>
        <w:t>09</w:t>
      </w:r>
      <w:r w:rsidR="005765CD">
        <w:rPr>
          <w:color w:val="000000"/>
        </w:rPr>
        <w:t xml:space="preserve"> </w:t>
      </w:r>
      <w:r w:rsidR="00515B5F">
        <w:rPr>
          <w:color w:val="000000"/>
        </w:rPr>
        <w:t>февраля</w:t>
      </w:r>
      <w:r w:rsidR="00F96DC7">
        <w:rPr>
          <w:color w:val="000000"/>
        </w:rPr>
        <w:t xml:space="preserve"> </w:t>
      </w:r>
      <w:r w:rsidR="00EC3375">
        <w:rPr>
          <w:color w:val="000000"/>
        </w:rPr>
        <w:t>202</w:t>
      </w:r>
      <w:r w:rsidR="006A4AA8">
        <w:rPr>
          <w:color w:val="000000"/>
        </w:rPr>
        <w:t>1</w:t>
      </w:r>
      <w:r w:rsidR="00EC3375">
        <w:rPr>
          <w:color w:val="000000"/>
        </w:rPr>
        <w:t> </w:t>
      </w:r>
      <w:r w:rsidR="00EC3375" w:rsidRPr="00B22989">
        <w:rPr>
          <w:color w:val="000000"/>
        </w:rPr>
        <w:t>г</w:t>
      </w:r>
      <w:r w:rsidR="00EC3375">
        <w:rPr>
          <w:color w:val="000000"/>
        </w:rPr>
        <w:t xml:space="preserve">ода </w:t>
      </w:r>
      <w:r w:rsidR="00EC3375" w:rsidRPr="00E31B7A">
        <w:rPr>
          <w:color w:val="000000"/>
        </w:rPr>
        <w:t xml:space="preserve">в </w:t>
      </w:r>
      <w:r w:rsidR="00EC3375" w:rsidRPr="000729A6">
        <w:rPr>
          <w:color w:val="000000"/>
        </w:rPr>
        <w:t>1</w:t>
      </w:r>
      <w:r w:rsidR="004E4841">
        <w:rPr>
          <w:color w:val="000000"/>
        </w:rPr>
        <w:t>7</w:t>
      </w:r>
      <w:r w:rsidR="00EC3375">
        <w:rPr>
          <w:color w:val="000000"/>
        </w:rPr>
        <w:t>.</w:t>
      </w:r>
      <w:r w:rsidR="004E4841">
        <w:rPr>
          <w:color w:val="000000"/>
        </w:rPr>
        <w:t>3</w:t>
      </w:r>
      <w:r w:rsidR="00EC3375">
        <w:rPr>
          <w:color w:val="000000"/>
        </w:rPr>
        <w:t>0</w:t>
      </w:r>
      <w:r w:rsidR="00EC3375" w:rsidRPr="000729A6">
        <w:rPr>
          <w:color w:val="000000"/>
        </w:rPr>
        <w:t> </w:t>
      </w:r>
      <w:r w:rsidR="00125960" w:rsidRPr="000729A6">
        <w:rPr>
          <w:color w:val="000000"/>
        </w:rPr>
        <w:t>часов</w:t>
      </w:r>
      <w:r w:rsidR="00125960" w:rsidRPr="00E31B7A">
        <w:rPr>
          <w:color w:val="000000"/>
        </w:rPr>
        <w:t xml:space="preserve"> по</w:t>
      </w:r>
      <w:r w:rsidR="00EC3375" w:rsidRPr="00E31B7A">
        <w:t xml:space="preserve"> адресу: </w:t>
      </w:r>
      <w:r w:rsidR="00EC3375" w:rsidRPr="006F0B69">
        <w:t xml:space="preserve">г. Тула, </w:t>
      </w:r>
      <w:r w:rsidR="00EC3375">
        <w:t>пр. </w:t>
      </w:r>
      <w:r w:rsidR="00EC3375" w:rsidRPr="006F0B69">
        <w:t>Ленина, д. 20, МБУ «Молодежный многопрофильный центр «Родина»</w:t>
      </w:r>
      <w:r w:rsidR="00A7185E">
        <w:t>.</w:t>
      </w:r>
    </w:p>
    <w:p w14:paraId="1912814D" w14:textId="73C9DFB5" w:rsidR="004C18C4" w:rsidRDefault="004E21C5" w:rsidP="003B0F99">
      <w:pPr>
        <w:autoSpaceDE w:val="0"/>
        <w:autoSpaceDN w:val="0"/>
        <w:adjustRightInd w:val="0"/>
        <w:ind w:firstLine="567"/>
        <w:jc w:val="both"/>
      </w:pPr>
      <w:r>
        <w:t>3</w:t>
      </w:r>
      <w:r w:rsidR="000C1636" w:rsidRPr="0095120E">
        <w:t xml:space="preserve">. </w:t>
      </w:r>
      <w:r w:rsidR="007D2097">
        <w:t xml:space="preserve">Предложения </w:t>
      </w:r>
      <w:r w:rsidR="004C18C4" w:rsidRPr="00E31B7A">
        <w:t>и замечания, касающиеся проекта, можно подавать в устной и письменной форме в ходе проведения собрания участников публичных слушаний</w:t>
      </w:r>
      <w:r w:rsidR="004C18C4">
        <w:t>;</w:t>
      </w:r>
      <w:r w:rsidR="004C18C4" w:rsidRPr="00E31B7A">
        <w:t xml:space="preserve"> в письменной форме в адрес </w:t>
      </w:r>
      <w:r w:rsidR="004C18C4">
        <w:t>Тульской городской Думы по адресу: г. Тула, пр</w:t>
      </w:r>
      <w:r w:rsidR="002D3EDD">
        <w:t>. Ленина, д. 2, 5 </w:t>
      </w:r>
      <w:r w:rsidR="00C563B9">
        <w:t>подъезд</w:t>
      </w:r>
      <w:r w:rsidR="001C3E22">
        <w:t>,</w:t>
      </w:r>
      <w:r w:rsidR="00C563B9">
        <w:t xml:space="preserve"> </w:t>
      </w:r>
      <w:r w:rsidR="00FB5FDE">
        <w:rPr>
          <w:color w:val="000000"/>
        </w:rPr>
        <w:t>с 25 января по 09</w:t>
      </w:r>
      <w:r w:rsidR="00515B5F">
        <w:rPr>
          <w:color w:val="000000"/>
        </w:rPr>
        <w:t xml:space="preserve"> февраля </w:t>
      </w:r>
      <w:r w:rsidR="00515B5F" w:rsidRPr="001C2B92">
        <w:rPr>
          <w:color w:val="000000"/>
        </w:rPr>
        <w:t>20</w:t>
      </w:r>
      <w:r w:rsidR="00515B5F">
        <w:rPr>
          <w:color w:val="000000"/>
        </w:rPr>
        <w:t>21</w:t>
      </w:r>
      <w:r w:rsidR="00515B5F" w:rsidRPr="001C2B92">
        <w:rPr>
          <w:color w:val="000000"/>
        </w:rPr>
        <w:t xml:space="preserve"> года</w:t>
      </w:r>
      <w:r w:rsidR="0043280F" w:rsidRPr="00E31B7A">
        <w:t xml:space="preserve"> </w:t>
      </w:r>
      <w:r w:rsidR="004C18C4" w:rsidRPr="00E31B7A">
        <w:t xml:space="preserve">в </w:t>
      </w:r>
      <w:r w:rsidR="00B548A1" w:rsidRPr="00474EB0">
        <w:t>будние</w:t>
      </w:r>
      <w:r w:rsidR="004C18C4" w:rsidRPr="00474EB0">
        <w:t xml:space="preserve"> дни с 9 часов до 17 часов</w:t>
      </w:r>
      <w:r w:rsidR="004C18C4" w:rsidRPr="00E31B7A">
        <w:t>; а  также посредством  записи в книге (журнале) учета посетителей экспозиции проекта, подлежащего рассмотрению на публичных слушаниях</w:t>
      </w:r>
      <w:r w:rsidR="00515B5F">
        <w:t>.</w:t>
      </w:r>
    </w:p>
    <w:p w14:paraId="75F7155A" w14:textId="77777777" w:rsidR="004C18C4" w:rsidRDefault="003B0F99" w:rsidP="003B0F99">
      <w:pPr>
        <w:autoSpaceDE w:val="0"/>
        <w:autoSpaceDN w:val="0"/>
        <w:adjustRightInd w:val="0"/>
        <w:ind w:firstLine="567"/>
        <w:jc w:val="both"/>
      </w:pPr>
      <w:r w:rsidRPr="003B0F99">
        <w:lastRenderedPageBreak/>
        <w:t xml:space="preserve">4. </w:t>
      </w:r>
      <w:proofErr w:type="gramStart"/>
      <w:r w:rsidRPr="003B0F99">
        <w:t>Проект, подлежащий рассмотрению на публичных слушаниях, и информационные   материалы к нему будут размещены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 и на официальном сайте Тульской городской Думы (http://www.cityduma.tula.ru) в информационно-тел</w:t>
      </w:r>
      <w:r>
        <w:t>екоммуникационной сети Интернет</w:t>
      </w:r>
      <w:r w:rsidR="004C18C4">
        <w:t>.</w:t>
      </w:r>
      <w:proofErr w:type="gramEnd"/>
    </w:p>
    <w:p w14:paraId="22FB083F" w14:textId="3D68CB8E" w:rsidR="004E21C5" w:rsidRPr="0095120E" w:rsidRDefault="004C18C4" w:rsidP="003B0F99">
      <w:pPr>
        <w:autoSpaceDE w:val="0"/>
        <w:autoSpaceDN w:val="0"/>
        <w:adjustRightInd w:val="0"/>
        <w:ind w:firstLine="567"/>
        <w:jc w:val="both"/>
      </w:pPr>
      <w:r>
        <w:t>5</w:t>
      </w:r>
      <w:r w:rsidR="004E21C5">
        <w:t xml:space="preserve">. </w:t>
      </w:r>
      <w:r w:rsidR="0011452A">
        <w:t>Участн</w:t>
      </w:r>
      <w:r w:rsidR="007D2097">
        <w:t xml:space="preserve">ики публичных слушаний обязаны </w:t>
      </w:r>
      <w:r w:rsidR="00CB4C3A">
        <w:t xml:space="preserve">предоставить </w:t>
      </w:r>
      <w:r w:rsidR="0011452A">
        <w:t xml:space="preserve">сведения о себе: 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="0011452A"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11452A">
        <w:t>, объекты капитального строительства, помещения, являющиеся частью указанных объектов капитального строительства. С</w:t>
      </w:r>
      <w:r w:rsidR="007D2097">
        <w:t xml:space="preserve">правки по телефонам: 36-71-76, </w:t>
      </w:r>
      <w:r w:rsidR="0011452A">
        <w:t>36-68-</w:t>
      </w:r>
      <w:r w:rsidR="00194EC5">
        <w:t>89, 56</w:t>
      </w:r>
      <w:r w:rsidR="0011452A">
        <w:t>-76-13</w:t>
      </w:r>
      <w:r w:rsidR="004E21C5">
        <w:t>.</w:t>
      </w:r>
    </w:p>
    <w:p w14:paraId="137817C1" w14:textId="77777777" w:rsidR="000C1636" w:rsidRDefault="004C18C4" w:rsidP="003B0F9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0C1636" w:rsidRPr="0095120E">
        <w:rPr>
          <w:color w:val="000000"/>
        </w:rPr>
        <w:t xml:space="preserve">. </w:t>
      </w:r>
      <w:r w:rsidRPr="00E31B7A">
        <w:rPr>
          <w:color w:val="000000"/>
        </w:rPr>
        <w:t xml:space="preserve">Комиссии </w:t>
      </w:r>
      <w:r w:rsidRPr="00E31B7A">
        <w:t>по подготовке и проведению публичных слушаний и общественных обсуждений</w:t>
      </w:r>
      <w:r w:rsidRPr="00E31B7A">
        <w:rPr>
          <w:color w:val="000000"/>
        </w:rPr>
        <w:t xml:space="preserve"> в установленном порядке обеспечить проведение вышеуказанных публичных слушаний и организовать учет предложений и замечаний, касающихся проекта</w:t>
      </w:r>
      <w:r w:rsidR="000C1636" w:rsidRPr="004E21C5">
        <w:rPr>
          <w:color w:val="000000"/>
        </w:rPr>
        <w:t xml:space="preserve">. </w:t>
      </w:r>
    </w:p>
    <w:p w14:paraId="013409CE" w14:textId="77777777" w:rsidR="00065050" w:rsidRPr="004E21C5" w:rsidRDefault="00065050" w:rsidP="003B0F99">
      <w:pPr>
        <w:pStyle w:val="ConsNormal"/>
        <w:widowControl/>
        <w:tabs>
          <w:tab w:val="left" w:pos="851"/>
        </w:tabs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E21C5">
        <w:rPr>
          <w:rFonts w:ascii="Times New Roman" w:hAnsi="Times New Roman"/>
          <w:sz w:val="24"/>
          <w:szCs w:val="24"/>
        </w:rPr>
        <w:t xml:space="preserve">. </w:t>
      </w:r>
      <w:r w:rsidRPr="00C8544F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4E21C5">
        <w:rPr>
          <w:rFonts w:ascii="Times New Roman" w:hAnsi="Times New Roman"/>
          <w:sz w:val="24"/>
          <w:szCs w:val="24"/>
        </w:rPr>
        <w:t>.</w:t>
      </w:r>
    </w:p>
    <w:p w14:paraId="4468CA46" w14:textId="537CB561" w:rsidR="00EB6CDD" w:rsidRPr="000530AA" w:rsidRDefault="002D3EDD" w:rsidP="003B0F99">
      <w:pPr>
        <w:ind w:firstLine="567"/>
        <w:jc w:val="both"/>
      </w:pPr>
      <w:r>
        <w:t>8</w:t>
      </w:r>
      <w:r w:rsidR="00EB6CDD">
        <w:t xml:space="preserve">. Распространить настоящее постановление на информационных стендах в главном управлении администрации города Тулы по </w:t>
      </w:r>
      <w:r w:rsidR="00515B5F">
        <w:t>Центральному</w:t>
      </w:r>
      <w:r w:rsidR="00252168">
        <w:t xml:space="preserve"> </w:t>
      </w:r>
      <w:r w:rsidR="00EB6CDD">
        <w:t xml:space="preserve">территориальному округу и </w:t>
      </w:r>
      <w:proofErr w:type="gramStart"/>
      <w:r w:rsidR="00EB6CDD">
        <w:t>в</w:t>
      </w:r>
      <w:proofErr w:type="gramEnd"/>
      <w:r w:rsidR="00EB6CDD">
        <w:t xml:space="preserve"> </w:t>
      </w:r>
      <w:proofErr w:type="gramStart"/>
      <w:r w:rsidR="000530AA" w:rsidRPr="000530AA">
        <w:rPr>
          <w:rFonts w:eastAsiaTheme="minorEastAsia"/>
        </w:rPr>
        <w:t>МУК</w:t>
      </w:r>
      <w:proofErr w:type="gramEnd"/>
      <w:r w:rsidR="000530AA" w:rsidRPr="000530AA">
        <w:rPr>
          <w:rFonts w:eastAsiaTheme="minorEastAsia"/>
        </w:rPr>
        <w:t xml:space="preserve"> «Тульская библиотечная система» Библиотечно-информационный комплекс»</w:t>
      </w:r>
      <w:r w:rsidR="00EB6CDD">
        <w:t>.</w:t>
      </w:r>
    </w:p>
    <w:p w14:paraId="0324C03E" w14:textId="77777777" w:rsidR="000C1636" w:rsidRPr="0095120E" w:rsidRDefault="002D3EDD" w:rsidP="003B0F99">
      <w:pPr>
        <w:autoSpaceDE w:val="0"/>
        <w:autoSpaceDN w:val="0"/>
        <w:adjustRightInd w:val="0"/>
        <w:ind w:firstLine="567"/>
        <w:jc w:val="both"/>
      </w:pPr>
      <w:r>
        <w:t>9</w:t>
      </w:r>
      <w:r w:rsidR="000C1636" w:rsidRPr="00210CFB">
        <w:t>. Постановление вступает в силу со дня его подписания.</w:t>
      </w:r>
    </w:p>
    <w:p w14:paraId="33EFBD2D" w14:textId="77777777" w:rsidR="000C1636" w:rsidRDefault="000C1636" w:rsidP="000C1636">
      <w:pPr>
        <w:pStyle w:val="a5"/>
        <w:tabs>
          <w:tab w:val="clear" w:pos="4677"/>
          <w:tab w:val="clear" w:pos="9355"/>
          <w:tab w:val="left" w:pos="1920"/>
        </w:tabs>
        <w:ind w:firstLine="0"/>
        <w:rPr>
          <w:szCs w:val="24"/>
        </w:rPr>
      </w:pPr>
      <w:r w:rsidRPr="00FB5060">
        <w:rPr>
          <w:szCs w:val="24"/>
        </w:rPr>
        <w:tab/>
      </w:r>
    </w:p>
    <w:p w14:paraId="0F39391A" w14:textId="77777777" w:rsidR="000C1636" w:rsidRDefault="000C1636" w:rsidP="000C1636"/>
    <w:p w14:paraId="21504515" w14:textId="77777777" w:rsidR="00323C3C" w:rsidRDefault="00323C3C" w:rsidP="000C1636"/>
    <w:p w14:paraId="1F76F7AB" w14:textId="77777777" w:rsidR="00BC66B4" w:rsidRDefault="00BC66B4" w:rsidP="000C1636"/>
    <w:p w14:paraId="32082813" w14:textId="77777777" w:rsidR="000C1636" w:rsidRDefault="000C1636" w:rsidP="000C1636"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14:paraId="7DF62948" w14:textId="77777777" w:rsidR="00F11210" w:rsidRDefault="00B9428E" w:rsidP="000C1636">
      <w:r>
        <w:t xml:space="preserve">образования город Тула </w:t>
      </w:r>
      <w:r>
        <w:tab/>
      </w:r>
      <w:r>
        <w:tab/>
      </w:r>
      <w:r>
        <w:tab/>
      </w:r>
      <w:r>
        <w:tab/>
      </w:r>
      <w:r w:rsidR="000C1636">
        <w:tab/>
      </w:r>
      <w:r w:rsidR="000C1636">
        <w:tab/>
      </w:r>
      <w:r w:rsidR="00CD2347">
        <w:t xml:space="preserve">     </w:t>
      </w:r>
      <w:r>
        <w:t xml:space="preserve">                     О</w:t>
      </w:r>
      <w:r w:rsidR="000C1636">
        <w:t>.</w:t>
      </w:r>
      <w:r>
        <w:t>А</w:t>
      </w:r>
      <w:r w:rsidR="000C1636">
        <w:t xml:space="preserve">. </w:t>
      </w:r>
      <w:r>
        <w:t>Слюсарева</w:t>
      </w:r>
    </w:p>
    <w:p w14:paraId="679A9AD3" w14:textId="77777777" w:rsidR="00FE1C1F" w:rsidRDefault="00FE1C1F" w:rsidP="00FE1C1F">
      <w:pPr>
        <w:spacing w:after="200" w:line="276" w:lineRule="auto"/>
      </w:pPr>
    </w:p>
    <w:p w14:paraId="3132919B" w14:textId="77777777" w:rsidR="00FE1C1F" w:rsidRDefault="00FE1C1F" w:rsidP="00FE1C1F">
      <w:pPr>
        <w:spacing w:after="200" w:line="276" w:lineRule="auto"/>
      </w:pPr>
    </w:p>
    <w:p w14:paraId="7C08B1EF" w14:textId="77777777" w:rsidR="00FE1C1F" w:rsidRDefault="00FE1C1F" w:rsidP="00FE1C1F">
      <w:pPr>
        <w:spacing w:after="200" w:line="276" w:lineRule="auto"/>
      </w:pPr>
    </w:p>
    <w:p w14:paraId="760FF820" w14:textId="77777777" w:rsidR="00FA02D9" w:rsidRPr="00FE1C1F" w:rsidRDefault="002A52F0" w:rsidP="00F3565F">
      <w:pPr>
        <w:spacing w:after="200" w:line="276" w:lineRule="auto"/>
        <w:jc w:val="right"/>
      </w:pPr>
      <w:r>
        <w:br w:type="page"/>
      </w:r>
      <w:r w:rsidR="00FA02D9">
        <w:rPr>
          <w:iCs/>
          <w:color w:val="000000"/>
          <w:spacing w:val="20"/>
        </w:rPr>
        <w:lastRenderedPageBreak/>
        <w:t>Приложение</w:t>
      </w:r>
    </w:p>
    <w:p w14:paraId="5DAECA93" w14:textId="77777777" w:rsidR="00FA02D9" w:rsidRDefault="00FA02D9" w:rsidP="00FE1C1F">
      <w:pPr>
        <w:jc w:val="right"/>
        <w:rPr>
          <w:color w:val="000000"/>
        </w:rPr>
      </w:pPr>
      <w:r>
        <w:rPr>
          <w:color w:val="000000"/>
        </w:rPr>
        <w:t>к постановлению Главы</w:t>
      </w:r>
    </w:p>
    <w:p w14:paraId="159E596C" w14:textId="77777777" w:rsidR="00FA02D9" w:rsidRDefault="00FA02D9" w:rsidP="00FE1C1F">
      <w:pPr>
        <w:jc w:val="right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14:paraId="76D94CE9" w14:textId="66809229" w:rsidR="00FA02D9" w:rsidRDefault="00FA02D9" w:rsidP="00FE1C1F">
      <w:pPr>
        <w:jc w:val="right"/>
        <w:rPr>
          <w:color w:val="000000"/>
        </w:rPr>
      </w:pPr>
      <w:r>
        <w:rPr>
          <w:color w:val="000000"/>
        </w:rPr>
        <w:t xml:space="preserve">город Тула от </w:t>
      </w:r>
      <w:r w:rsidR="001A301E">
        <w:rPr>
          <w:color w:val="000000"/>
        </w:rPr>
        <w:t xml:space="preserve">25.01.2021 </w:t>
      </w:r>
      <w:bookmarkStart w:id="0" w:name="_GoBack"/>
      <w:bookmarkEnd w:id="0"/>
      <w:r>
        <w:rPr>
          <w:color w:val="000000"/>
        </w:rPr>
        <w:t xml:space="preserve"> № </w:t>
      </w:r>
      <w:r w:rsidR="001A301E">
        <w:rPr>
          <w:color w:val="000000"/>
        </w:rPr>
        <w:t>3</w:t>
      </w:r>
      <w:r>
        <w:rPr>
          <w:color w:val="000000"/>
        </w:rPr>
        <w:t xml:space="preserve"> -</w:t>
      </w:r>
      <w:proofErr w:type="gramStart"/>
      <w:r>
        <w:rPr>
          <w:color w:val="000000"/>
        </w:rPr>
        <w:t>п</w:t>
      </w:r>
      <w:proofErr w:type="gramEnd"/>
    </w:p>
    <w:p w14:paraId="09688E32" w14:textId="77777777" w:rsidR="00FA02D9" w:rsidRDefault="00FA02D9" w:rsidP="00FA02D9">
      <w:pPr>
        <w:ind w:left="-284" w:right="-59"/>
        <w:jc w:val="right"/>
        <w:rPr>
          <w:color w:val="000000"/>
        </w:rPr>
      </w:pPr>
    </w:p>
    <w:p w14:paraId="0B23B7E9" w14:textId="77777777" w:rsidR="00802072" w:rsidRDefault="00802072" w:rsidP="0097621E">
      <w:pPr>
        <w:pStyle w:val="ae"/>
        <w:ind w:right="5101"/>
        <w:jc w:val="both"/>
      </w:pPr>
    </w:p>
    <w:p w14:paraId="74530B68" w14:textId="77777777" w:rsidR="0072330B" w:rsidRDefault="0072330B" w:rsidP="0072330B">
      <w:pPr>
        <w:jc w:val="right"/>
      </w:pPr>
      <w:r>
        <w:t xml:space="preserve">Проект постановления </w:t>
      </w:r>
    </w:p>
    <w:p w14:paraId="30E9839A" w14:textId="77777777" w:rsidR="0072330B" w:rsidRDefault="0072330B" w:rsidP="0072330B">
      <w:pPr>
        <w:jc w:val="right"/>
      </w:pPr>
      <w:r>
        <w:t>администрации города Тулы</w:t>
      </w:r>
    </w:p>
    <w:p w14:paraId="096A774D" w14:textId="77777777" w:rsidR="00DE6CF0" w:rsidRPr="00DE6CF0" w:rsidRDefault="00DE6CF0" w:rsidP="00DE6CF0">
      <w:pPr>
        <w:jc w:val="both"/>
        <w:rPr>
          <w:sz w:val="28"/>
          <w:szCs w:val="28"/>
        </w:rPr>
      </w:pPr>
    </w:p>
    <w:p w14:paraId="546F7BF8" w14:textId="77777777" w:rsidR="00B57139" w:rsidRDefault="00B57139" w:rsidP="00B57139">
      <w:pPr>
        <w:tabs>
          <w:tab w:val="left" w:pos="4820"/>
        </w:tabs>
        <w:ind w:right="4676"/>
        <w:jc w:val="both"/>
        <w:rPr>
          <w:rFonts w:eastAsia="Calibri"/>
          <w:lang w:eastAsia="en-US"/>
        </w:rPr>
      </w:pPr>
    </w:p>
    <w:p w14:paraId="05EDA700" w14:textId="17BEB788" w:rsidR="006A4AA8" w:rsidRPr="006A4AA8" w:rsidRDefault="006A4AA8" w:rsidP="006A4AA8">
      <w:pPr>
        <w:tabs>
          <w:tab w:val="left" w:pos="4253"/>
        </w:tabs>
        <w:ind w:right="5384"/>
        <w:jc w:val="both"/>
        <w:rPr>
          <w:rFonts w:eastAsia="Calibri"/>
        </w:rPr>
      </w:pPr>
      <w:r w:rsidRPr="006A4AA8">
        <w:rPr>
          <w:rFonts w:eastAsia="Calibri"/>
        </w:rPr>
        <w:t xml:space="preserve">О предоставлении разрешения на              условно разрешенный вид использования земельного участка с кадастровым номером </w:t>
      </w:r>
      <w:r w:rsidR="00C94D7E">
        <w:t>71:14:030601:3859</w:t>
      </w:r>
    </w:p>
    <w:p w14:paraId="092C5D95" w14:textId="77777777" w:rsidR="006A4AA8" w:rsidRPr="006A4AA8" w:rsidRDefault="006A4AA8" w:rsidP="006A4AA8">
      <w:pPr>
        <w:ind w:firstLine="708"/>
        <w:jc w:val="both"/>
        <w:rPr>
          <w:rFonts w:eastAsia="Calibri"/>
        </w:rPr>
      </w:pPr>
    </w:p>
    <w:p w14:paraId="060EC18C" w14:textId="77777777" w:rsidR="006A4AA8" w:rsidRPr="006A4AA8" w:rsidRDefault="006A4AA8" w:rsidP="006A4AA8">
      <w:pPr>
        <w:ind w:firstLine="708"/>
        <w:jc w:val="both"/>
        <w:rPr>
          <w:rFonts w:eastAsia="Calibri"/>
        </w:rPr>
      </w:pPr>
    </w:p>
    <w:p w14:paraId="39311757" w14:textId="6388D220" w:rsidR="00EB16DC" w:rsidRPr="00EB16DC" w:rsidRDefault="00EB16DC" w:rsidP="00EB16DC">
      <w:pPr>
        <w:ind w:firstLine="567"/>
        <w:jc w:val="both"/>
      </w:pPr>
      <w:proofErr w:type="gramStart"/>
      <w:r w:rsidRPr="00EB16DC">
        <w:t xml:space="preserve">В соответствии со статьёй 39 Градостроительного кодекса Российской Федерации, Правилами землепользования и застройки муниципального образования город Тула, утверждёнными решением Тульской городской Думы от 23.12.2016 № 33/839, учитывая заявление </w:t>
      </w:r>
      <w:proofErr w:type="spellStart"/>
      <w:r w:rsidRPr="00EB16DC">
        <w:t>Ракчеева</w:t>
      </w:r>
      <w:proofErr w:type="spellEnd"/>
      <w:r w:rsidRPr="00EB16DC">
        <w:t xml:space="preserve"> Геннадия Ивановича о предоставлении разрешения на условно разрешенный вид использования земельного участка с кадастровым номером 71:14:030601:3859,</w:t>
      </w:r>
      <w:r>
        <w:t xml:space="preserve"> </w:t>
      </w:r>
      <w:r w:rsidRPr="00EB16DC">
        <w:t xml:space="preserve">заключение о результатах публичных слушаний от _________ </w:t>
      </w:r>
      <w:r w:rsidRPr="00EB16DC">
        <w:tab/>
        <w:t xml:space="preserve"> года,</w:t>
      </w:r>
      <w:r>
        <w:t xml:space="preserve"> р</w:t>
      </w:r>
      <w:r w:rsidRPr="00EB16DC">
        <w:t>екомендации комиссии по подготовке проекта</w:t>
      </w:r>
      <w:proofErr w:type="gramEnd"/>
      <w:r w:rsidRPr="00EB16DC">
        <w:t xml:space="preserve"> правил землепользования и</w:t>
      </w:r>
      <w:r>
        <w:t xml:space="preserve"> </w:t>
      </w:r>
      <w:r w:rsidRPr="00EB16DC">
        <w:t>застройки муниципального образования город Тула от</w:t>
      </w:r>
      <w:r>
        <w:t xml:space="preserve"> ______ г</w:t>
      </w:r>
      <w:r w:rsidRPr="00EB16DC">
        <w:t>ода,</w:t>
      </w:r>
      <w:r>
        <w:t xml:space="preserve"> </w:t>
      </w:r>
      <w:r w:rsidRPr="00EB16DC">
        <w:t>на основании Устава муниципального образования город Тула администрация города Тулы ПОСТАНОВЛЯЕТ:</w:t>
      </w:r>
    </w:p>
    <w:p w14:paraId="2B592E56" w14:textId="73A873E0" w:rsidR="00EB16DC" w:rsidRPr="00EB16DC" w:rsidRDefault="00EB16DC" w:rsidP="00EB16DC">
      <w:pPr>
        <w:numPr>
          <w:ilvl w:val="0"/>
          <w:numId w:val="3"/>
        </w:numPr>
        <w:tabs>
          <w:tab w:val="left" w:pos="993"/>
        </w:tabs>
        <w:ind w:firstLine="567"/>
        <w:jc w:val="both"/>
        <w:rPr>
          <w:color w:val="000000"/>
        </w:rPr>
      </w:pPr>
      <w:r w:rsidRPr="00EB16DC">
        <w:rPr>
          <w:color w:val="000000"/>
        </w:rPr>
        <w:t xml:space="preserve"> Предоставить разрешение на условно разрешенный вид использования земельного участка с кадастровым номером 71:14:030601:3859, площадью 848 </w:t>
      </w:r>
      <w:proofErr w:type="spellStart"/>
      <w:r w:rsidRPr="00EB16DC">
        <w:rPr>
          <w:color w:val="000000"/>
        </w:rPr>
        <w:t>кв</w:t>
      </w:r>
      <w:proofErr w:type="gramStart"/>
      <w:r w:rsidRPr="00EB16DC">
        <w:rPr>
          <w:color w:val="000000"/>
        </w:rPr>
        <w:t>.м</w:t>
      </w:r>
      <w:proofErr w:type="spellEnd"/>
      <w:proofErr w:type="gramEnd"/>
      <w:r w:rsidRPr="00EB16DC">
        <w:rPr>
          <w:color w:val="000000"/>
        </w:rPr>
        <w:t xml:space="preserve">, расположенного по адресу: Тульская область, Ленинский район, Ильинский сельский округ, д. </w:t>
      </w:r>
      <w:proofErr w:type="spellStart"/>
      <w:r w:rsidRPr="00EB16DC">
        <w:rPr>
          <w:color w:val="000000"/>
        </w:rPr>
        <w:t>Гостеевка</w:t>
      </w:r>
      <w:proofErr w:type="spellEnd"/>
      <w:r w:rsidRPr="00EB16DC">
        <w:rPr>
          <w:color w:val="000000"/>
        </w:rPr>
        <w:t>, ул.</w:t>
      </w:r>
      <w:r>
        <w:rPr>
          <w:color w:val="000000"/>
        </w:rPr>
        <w:t> </w:t>
      </w:r>
      <w:r w:rsidRPr="00EB16DC">
        <w:rPr>
          <w:color w:val="000000"/>
        </w:rPr>
        <w:t>Рогожина, территориальная зона Ж-1 (зона застройки индивидуальными жилыми домами) - «блокированная жилая застройка».</w:t>
      </w:r>
    </w:p>
    <w:p w14:paraId="14768FB9" w14:textId="77777777" w:rsidR="00EB16DC" w:rsidRDefault="00EB16DC" w:rsidP="00EB16DC">
      <w:pPr>
        <w:numPr>
          <w:ilvl w:val="0"/>
          <w:numId w:val="3"/>
        </w:numPr>
        <w:tabs>
          <w:tab w:val="left" w:pos="993"/>
        </w:tabs>
        <w:ind w:firstLine="567"/>
        <w:jc w:val="both"/>
        <w:rPr>
          <w:color w:val="000000"/>
        </w:rPr>
      </w:pPr>
      <w:r w:rsidRPr="00EB16DC">
        <w:rPr>
          <w:color w:val="000000"/>
        </w:rPr>
        <w:t xml:space="preserve"> Опубликовать постановление путём его размещения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«Интернет», а также разместить на официальном сайте администрации города Тулы в информационно-телекоммуникационной сети «Интернет».</w:t>
      </w:r>
    </w:p>
    <w:p w14:paraId="19A14B3A" w14:textId="237459B1" w:rsidR="00510E17" w:rsidRPr="00EB16DC" w:rsidRDefault="00EB16DC" w:rsidP="00EB16DC">
      <w:pPr>
        <w:numPr>
          <w:ilvl w:val="0"/>
          <w:numId w:val="3"/>
        </w:numPr>
        <w:tabs>
          <w:tab w:val="left" w:pos="993"/>
        </w:tabs>
        <w:ind w:firstLine="567"/>
        <w:jc w:val="both"/>
        <w:rPr>
          <w:color w:val="000000"/>
        </w:rPr>
      </w:pPr>
      <w:r w:rsidRPr="00EB16DC">
        <w:rPr>
          <w:color w:val="000000"/>
        </w:rPr>
        <w:t>Постановление вступает в силу со дня подписания</w:t>
      </w:r>
      <w:r w:rsidR="006A4AA8" w:rsidRPr="00EB16DC">
        <w:rPr>
          <w:rFonts w:eastAsia="Calibri"/>
        </w:rPr>
        <w:t>.</w:t>
      </w:r>
    </w:p>
    <w:p w14:paraId="5BCFBD3F" w14:textId="77777777" w:rsidR="000F142F" w:rsidRPr="00353E24" w:rsidRDefault="000F142F" w:rsidP="000F142F">
      <w:pPr>
        <w:tabs>
          <w:tab w:val="left" w:pos="709"/>
        </w:tabs>
        <w:rPr>
          <w:sz w:val="28"/>
          <w:szCs w:val="28"/>
        </w:rPr>
      </w:pPr>
    </w:p>
    <w:p w14:paraId="4B9BF72C" w14:textId="77777777" w:rsidR="007F19F3" w:rsidRDefault="007F19F3" w:rsidP="00FE1C1F">
      <w:pPr>
        <w:ind w:firstLine="709"/>
      </w:pPr>
    </w:p>
    <w:p w14:paraId="3966324B" w14:textId="77777777" w:rsidR="00F06B9C" w:rsidRDefault="00F06B9C" w:rsidP="00FE1C1F">
      <w:pPr>
        <w:ind w:firstLine="709"/>
      </w:pPr>
    </w:p>
    <w:p w14:paraId="20A442E3" w14:textId="77777777" w:rsidR="00710AD4" w:rsidRDefault="00710AD4" w:rsidP="00FE1C1F">
      <w:pPr>
        <w:ind w:firstLine="709"/>
      </w:pPr>
      <w:r>
        <w:t>Г</w:t>
      </w:r>
      <w:r w:rsidR="00373F46" w:rsidRPr="00EA64E9">
        <w:t>лав</w:t>
      </w:r>
      <w:r>
        <w:t xml:space="preserve">а </w:t>
      </w:r>
      <w:r w:rsidR="00373F46" w:rsidRPr="00EA64E9">
        <w:t xml:space="preserve">администрации </w:t>
      </w:r>
    </w:p>
    <w:p w14:paraId="58A6B78F" w14:textId="2854932C" w:rsidR="00B6531F" w:rsidRDefault="00373F46" w:rsidP="00FE1C1F">
      <w:pPr>
        <w:ind w:firstLine="709"/>
      </w:pPr>
      <w:r w:rsidRPr="00EA64E9">
        <w:t xml:space="preserve">города Тулы                                             </w:t>
      </w:r>
      <w:r w:rsidR="00B9428E" w:rsidRPr="00EA64E9">
        <w:t xml:space="preserve">                              </w:t>
      </w:r>
      <w:r w:rsidR="00710AD4">
        <w:t xml:space="preserve">                  </w:t>
      </w:r>
      <w:r w:rsidR="00EB16DC">
        <w:t xml:space="preserve">     </w:t>
      </w:r>
      <w:r w:rsidR="00710AD4">
        <w:t xml:space="preserve">    </w:t>
      </w:r>
      <w:r w:rsidR="00B9428E" w:rsidRPr="00EA64E9">
        <w:t xml:space="preserve">Д.В. </w:t>
      </w:r>
      <w:proofErr w:type="spellStart"/>
      <w:r w:rsidR="00B9428E" w:rsidRPr="00EA64E9">
        <w:t>Миляев</w:t>
      </w:r>
      <w:proofErr w:type="spellEnd"/>
      <w:r w:rsidRPr="00373F46">
        <w:rPr>
          <w:rFonts w:ascii="Arial" w:hAnsi="Arial" w:cs="Arial"/>
          <w:color w:val="333333"/>
        </w:rPr>
        <w:t> </w:t>
      </w:r>
      <w:r w:rsidR="00B6531F">
        <w:br w:type="page"/>
      </w:r>
    </w:p>
    <w:p w14:paraId="0EDCD287" w14:textId="77777777" w:rsidR="000C1636" w:rsidRPr="00F512AC" w:rsidRDefault="000C1636" w:rsidP="000C1636">
      <w:pPr>
        <w:jc w:val="center"/>
      </w:pPr>
      <w:r w:rsidRPr="00F512AC">
        <w:lastRenderedPageBreak/>
        <w:t>ЛИСТ РАССЫЛКИ</w:t>
      </w:r>
    </w:p>
    <w:p w14:paraId="488535E5" w14:textId="77777777" w:rsidR="000C1636" w:rsidRPr="000640DE" w:rsidRDefault="000C1636" w:rsidP="000C1636">
      <w:pPr>
        <w:tabs>
          <w:tab w:val="left" w:pos="142"/>
        </w:tabs>
        <w:jc w:val="center"/>
      </w:pPr>
    </w:p>
    <w:p w14:paraId="39717C84" w14:textId="77777777" w:rsidR="000C1636" w:rsidRPr="000640DE" w:rsidRDefault="000C1636" w:rsidP="000C1636">
      <w:pPr>
        <w:tabs>
          <w:tab w:val="left" w:pos="142"/>
        </w:tabs>
        <w:jc w:val="center"/>
      </w:pPr>
      <w:r w:rsidRPr="000640DE">
        <w:t>постановления Главы муниципального образования город Тула</w:t>
      </w:r>
    </w:p>
    <w:p w14:paraId="51C2A420" w14:textId="77777777" w:rsidR="000C1636" w:rsidRPr="000640DE" w:rsidRDefault="000C1636" w:rsidP="000C1636">
      <w:pPr>
        <w:tabs>
          <w:tab w:val="left" w:pos="142"/>
        </w:tabs>
        <w:jc w:val="center"/>
      </w:pPr>
      <w:r w:rsidRPr="000640DE">
        <w:t>от _________ № __</w:t>
      </w:r>
      <w:proofErr w:type="gramStart"/>
      <w:r w:rsidRPr="000640DE">
        <w:t>_-</w:t>
      </w:r>
      <w:proofErr w:type="gramEnd"/>
      <w:r w:rsidRPr="000640DE">
        <w:t>п</w:t>
      </w:r>
    </w:p>
    <w:p w14:paraId="331F471A" w14:textId="77777777" w:rsidR="00CC0D48" w:rsidRPr="00CC0D48" w:rsidRDefault="00CC0D48" w:rsidP="007D2097">
      <w:pPr>
        <w:ind w:right="-1"/>
        <w:rPr>
          <w:spacing w:val="-5"/>
        </w:rPr>
      </w:pPr>
    </w:p>
    <w:p w14:paraId="1F9DCE69" w14:textId="69C1A9AD" w:rsidR="00574045" w:rsidRPr="00EB16DC" w:rsidRDefault="00574045" w:rsidP="00194EC5">
      <w:pPr>
        <w:pStyle w:val="a7"/>
        <w:ind w:left="0" w:right="-2"/>
        <w:jc w:val="center"/>
        <w:rPr>
          <w:szCs w:val="24"/>
        </w:rPr>
      </w:pPr>
      <w:r w:rsidRPr="00EB16DC">
        <w:rPr>
          <w:szCs w:val="24"/>
        </w:rPr>
        <w:t>«</w:t>
      </w:r>
      <w:proofErr w:type="gramStart"/>
      <w:r w:rsidR="00EB16DC" w:rsidRPr="00EB16DC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</w:t>
      </w:r>
      <w:proofErr w:type="gramEnd"/>
      <w:r w:rsidR="00EB16DC" w:rsidRPr="00EB16DC">
        <w:rPr>
          <w:szCs w:val="24"/>
        </w:rPr>
        <w:t xml:space="preserve"> 71:14:030601:3859, расположенного по адресу: Российская Федерация, Тульская область, Ленинский район, Ильинский сельский округ, деревня </w:t>
      </w:r>
      <w:proofErr w:type="spellStart"/>
      <w:r w:rsidR="00EB16DC" w:rsidRPr="00EB16DC">
        <w:rPr>
          <w:szCs w:val="24"/>
        </w:rPr>
        <w:t>Гостеевка</w:t>
      </w:r>
      <w:proofErr w:type="spellEnd"/>
      <w:r w:rsidR="00EB16DC" w:rsidRPr="00EB16DC">
        <w:rPr>
          <w:szCs w:val="24"/>
        </w:rPr>
        <w:t>, ул. Рогожина</w:t>
      </w:r>
      <w:r w:rsidR="00607DB6" w:rsidRPr="00EB16DC">
        <w:t>»</w:t>
      </w:r>
    </w:p>
    <w:p w14:paraId="040457D5" w14:textId="77777777" w:rsidR="00574045" w:rsidRPr="00FB5060" w:rsidRDefault="00574045" w:rsidP="00574045">
      <w:pPr>
        <w:pStyle w:val="a7"/>
        <w:tabs>
          <w:tab w:val="left" w:pos="4962"/>
        </w:tabs>
        <w:ind w:left="0" w:right="-2"/>
        <w:jc w:val="center"/>
        <w:rPr>
          <w:szCs w:val="24"/>
        </w:rPr>
      </w:pPr>
    </w:p>
    <w:p w14:paraId="35AA3702" w14:textId="77777777" w:rsidR="00CC0D48" w:rsidRPr="00CC0D48" w:rsidRDefault="00CC0D48" w:rsidP="00CC0D48">
      <w:pPr>
        <w:ind w:firstLine="7938"/>
        <w:jc w:val="both"/>
        <w:rPr>
          <w:spacing w:val="-5"/>
        </w:rPr>
      </w:pPr>
      <w:r w:rsidRPr="00CC0D48">
        <w:rPr>
          <w:spacing w:val="-5"/>
        </w:rPr>
        <w:t>Всего: 9 экз.</w:t>
      </w:r>
    </w:p>
    <w:p w14:paraId="5E0D1D25" w14:textId="77777777" w:rsidR="00CC0D48" w:rsidRPr="00CC0D48" w:rsidRDefault="00CC0D48" w:rsidP="00CC0D48">
      <w:pPr>
        <w:ind w:firstLine="720"/>
        <w:jc w:val="right"/>
        <w:rPr>
          <w:spacing w:val="-5"/>
        </w:rPr>
      </w:pPr>
    </w:p>
    <w:tbl>
      <w:tblPr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42"/>
        <w:gridCol w:w="1138"/>
        <w:gridCol w:w="142"/>
      </w:tblGrid>
      <w:tr w:rsidR="00CC0D48" w:rsidRPr="00CC0D48" w14:paraId="5342D2D6" w14:textId="77777777" w:rsidTr="00C0187F">
        <w:trPr>
          <w:gridAfter w:val="1"/>
          <w:wAfter w:w="142" w:type="dxa"/>
        </w:trPr>
        <w:tc>
          <w:tcPr>
            <w:tcW w:w="8080" w:type="dxa"/>
            <w:hideMark/>
          </w:tcPr>
          <w:p w14:paraId="3823F0FB" w14:textId="77777777" w:rsidR="00CC0D48" w:rsidRPr="00CC0D48" w:rsidRDefault="00CC0D48" w:rsidP="00CC0D48">
            <w:pPr>
              <w:suppressLineNumbers/>
              <w:ind w:firstLine="720"/>
              <w:jc w:val="both"/>
              <w:rPr>
                <w:spacing w:val="-5"/>
              </w:rPr>
            </w:pPr>
            <w:r w:rsidRPr="00CC0D48">
              <w:rPr>
                <w:spacing w:val="-5"/>
              </w:rPr>
              <w:t>1. Глава муниципального образования город Тула</w:t>
            </w:r>
          </w:p>
          <w:p w14:paraId="55E08D2C" w14:textId="77777777" w:rsidR="00120CAD" w:rsidRDefault="00CC0D48" w:rsidP="00120CAD">
            <w:pPr>
              <w:suppressLineNumbers/>
              <w:ind w:firstLine="743"/>
              <w:jc w:val="both"/>
              <w:rPr>
                <w:spacing w:val="-5"/>
              </w:rPr>
            </w:pPr>
            <w:r w:rsidRPr="00CC0D48">
              <w:rPr>
                <w:spacing w:val="-5"/>
              </w:rPr>
              <w:t xml:space="preserve">2. </w:t>
            </w:r>
            <w:r w:rsidR="0011452A">
              <w:rPr>
                <w:spacing w:val="-5"/>
              </w:rPr>
              <w:t>Члены</w:t>
            </w:r>
            <w:r w:rsidR="002D49B3">
              <w:rPr>
                <w:spacing w:val="-5"/>
              </w:rPr>
              <w:t xml:space="preserve"> Совета Тульской городской Думы</w:t>
            </w:r>
            <w:r w:rsidRPr="00CC0D48">
              <w:rPr>
                <w:spacing w:val="-5"/>
              </w:rPr>
              <w:t xml:space="preserve">             </w:t>
            </w:r>
          </w:p>
          <w:p w14:paraId="2294AF79" w14:textId="77777777" w:rsidR="00120CAD" w:rsidRDefault="00120CAD" w:rsidP="00120CAD">
            <w:pPr>
              <w:suppressLineNumbers/>
              <w:ind w:left="1026" w:hanging="283"/>
              <w:jc w:val="both"/>
              <w:rPr>
                <w:spacing w:val="-5"/>
              </w:rPr>
            </w:pPr>
            <w:r>
              <w:rPr>
                <w:spacing w:val="-5"/>
              </w:rPr>
              <w:t>3. Заместители председателя постоянной комиссии Тульской городской Думы по инвестиционной политике, строительству и развитию предпринимательства</w:t>
            </w:r>
          </w:p>
          <w:p w14:paraId="3D1C6A4E" w14:textId="77777777" w:rsidR="00CC0D48" w:rsidRPr="00CC0D48" w:rsidRDefault="00120CAD" w:rsidP="00120CAD">
            <w:pPr>
              <w:suppressLineNumbers/>
              <w:ind w:left="1026" w:hanging="283"/>
              <w:jc w:val="both"/>
              <w:rPr>
                <w:spacing w:val="-5"/>
              </w:rPr>
            </w:pPr>
            <w:r>
              <w:rPr>
                <w:spacing w:val="-5"/>
              </w:rPr>
              <w:t>4. Заместители председателя постоянной комиссии Тульской городской Думы по жизнеобеспечению города, транспорту и связи</w:t>
            </w:r>
            <w:r w:rsidR="00CC0D48" w:rsidRPr="00CC0D48">
              <w:rPr>
                <w:spacing w:val="-5"/>
              </w:rPr>
              <w:t xml:space="preserve">                                                  </w:t>
            </w:r>
          </w:p>
        </w:tc>
        <w:tc>
          <w:tcPr>
            <w:tcW w:w="1280" w:type="dxa"/>
            <w:gridSpan w:val="2"/>
            <w:hideMark/>
          </w:tcPr>
          <w:p w14:paraId="062718C4" w14:textId="77777777" w:rsidR="00CC0D48" w:rsidRPr="00CC0D48" w:rsidRDefault="00CC0D48" w:rsidP="00CC0D48">
            <w:pPr>
              <w:suppressLineNumbers/>
              <w:ind w:left="-108" w:right="-108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 xml:space="preserve">1 экз. </w:t>
            </w:r>
          </w:p>
          <w:p w14:paraId="24EDD64B" w14:textId="77777777" w:rsidR="00CC0D48" w:rsidRPr="00CC0D48" w:rsidRDefault="00CC0D48" w:rsidP="00CC0D48">
            <w:pPr>
              <w:suppressLineNumbers/>
              <w:ind w:left="-108" w:right="-108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в эл. виде</w:t>
            </w:r>
          </w:p>
        </w:tc>
      </w:tr>
      <w:tr w:rsidR="00CC0D48" w:rsidRPr="00CC0D48" w14:paraId="770B4D1D" w14:textId="77777777" w:rsidTr="00C0187F">
        <w:tc>
          <w:tcPr>
            <w:tcW w:w="8222" w:type="dxa"/>
            <w:gridSpan w:val="2"/>
            <w:hideMark/>
          </w:tcPr>
          <w:p w14:paraId="459F428B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5</w:t>
            </w:r>
            <w:r w:rsidR="00CC0D48" w:rsidRPr="00CC0D48">
              <w:rPr>
                <w:spacing w:val="-5"/>
              </w:rPr>
              <w:t>. Руководитель аппарата Тульской городской Думы</w:t>
            </w:r>
          </w:p>
          <w:p w14:paraId="09C8B06E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CC0D48" w:rsidRPr="00CC0D48">
              <w:rPr>
                <w:spacing w:val="-5"/>
              </w:rPr>
              <w:t>. Заместители руководителя аппарата Тульской городской Думы</w:t>
            </w:r>
          </w:p>
          <w:p w14:paraId="73252EF2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7</w:t>
            </w:r>
            <w:r w:rsidR="00CC0D48" w:rsidRPr="00CC0D48">
              <w:rPr>
                <w:spacing w:val="-5"/>
              </w:rPr>
              <w:t>. Прокуратура города Тулы</w:t>
            </w:r>
          </w:p>
          <w:p w14:paraId="7486E296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8</w:t>
            </w:r>
            <w:r w:rsidR="00CC0D48" w:rsidRPr="00CC0D48">
              <w:rPr>
                <w:spacing w:val="-5"/>
              </w:rPr>
              <w:t>. Администрация города Тулы:</w:t>
            </w:r>
          </w:p>
          <w:p w14:paraId="75AF8B40" w14:textId="77777777" w:rsidR="00CC0D48" w:rsidRPr="00CC0D48" w:rsidRDefault="00CC0D48" w:rsidP="00251CC6">
            <w:pPr>
              <w:suppressLineNumbers/>
              <w:ind w:firstLine="720"/>
              <w:jc w:val="both"/>
              <w:rPr>
                <w:i/>
                <w:spacing w:val="-5"/>
              </w:rPr>
            </w:pPr>
            <w:r w:rsidRPr="00CC0D48">
              <w:rPr>
                <w:i/>
                <w:spacing w:val="-5"/>
              </w:rPr>
              <w:t xml:space="preserve">  - глава администрации города Тулы</w:t>
            </w:r>
          </w:p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CC0D48" w:rsidRPr="00CC0D48" w14:paraId="01A0785C" w14:textId="77777777" w:rsidTr="00AD15F8">
              <w:tc>
                <w:tcPr>
                  <w:tcW w:w="9885" w:type="dxa"/>
                  <w:hideMark/>
                </w:tcPr>
                <w:p w14:paraId="6A7E12B4" w14:textId="77777777" w:rsidR="00CC0D48" w:rsidRPr="00CC0D48" w:rsidRDefault="00CC0D48" w:rsidP="00251CC6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 w:rsidRPr="00CC0D48">
                    <w:rPr>
                      <w:i/>
                      <w:spacing w:val="-5"/>
                    </w:rPr>
                    <w:t>- заместители главы администрации города Тулы</w:t>
                  </w:r>
                </w:p>
              </w:tc>
            </w:tr>
            <w:tr w:rsidR="00CC0D48" w:rsidRPr="00CC0D48" w14:paraId="27290B9F" w14:textId="77777777" w:rsidTr="00AD15F8">
              <w:tc>
                <w:tcPr>
                  <w:tcW w:w="9885" w:type="dxa"/>
                  <w:hideMark/>
                </w:tcPr>
                <w:p w14:paraId="0436034B" w14:textId="77777777" w:rsidR="00CC0D48" w:rsidRPr="00CC0D48" w:rsidRDefault="00CC0D48" w:rsidP="00251CC6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 w:rsidRPr="00CC0D48">
                    <w:rPr>
                      <w:i/>
                      <w:spacing w:val="-5"/>
                    </w:rPr>
                    <w:t>- управление делопроизводства</w:t>
                  </w:r>
                </w:p>
              </w:tc>
            </w:tr>
            <w:tr w:rsidR="00B43BB4" w:rsidRPr="0051748E" w14:paraId="7551C27D" w14:textId="77777777" w:rsidTr="00B43BB4">
              <w:tc>
                <w:tcPr>
                  <w:tcW w:w="9885" w:type="dxa"/>
                  <w:hideMark/>
                </w:tcPr>
                <w:p w14:paraId="6CAF9AA6" w14:textId="77777777" w:rsidR="00B43BB4" w:rsidRDefault="00B43BB4" w:rsidP="006C7CEF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 w:rsidRPr="0051748E">
                    <w:rPr>
                      <w:i/>
                      <w:spacing w:val="-5"/>
                    </w:rPr>
                    <w:t xml:space="preserve">- </w:t>
                  </w:r>
                  <w:r>
                    <w:rPr>
                      <w:i/>
                      <w:spacing w:val="-5"/>
                    </w:rPr>
                    <w:t xml:space="preserve">правовое </w:t>
                  </w:r>
                  <w:r w:rsidRPr="0051748E">
                    <w:rPr>
                      <w:i/>
                      <w:spacing w:val="-5"/>
                    </w:rPr>
                    <w:t>управление</w:t>
                  </w:r>
                </w:p>
                <w:p w14:paraId="27CCC296" w14:textId="77777777" w:rsidR="00B43BB4" w:rsidRPr="0051748E" w:rsidRDefault="00B43BB4" w:rsidP="006C7CEF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>
                    <w:rPr>
                      <w:i/>
                      <w:spacing w:val="-5"/>
                    </w:rPr>
                    <w:t>- контрольное управление</w:t>
                  </w:r>
                </w:p>
              </w:tc>
            </w:tr>
            <w:tr w:rsidR="00B43BB4" w:rsidRPr="0075744C" w14:paraId="0FCFA625" w14:textId="77777777" w:rsidTr="00B43BB4">
              <w:tc>
                <w:tcPr>
                  <w:tcW w:w="9885" w:type="dxa"/>
                  <w:hideMark/>
                </w:tcPr>
                <w:p w14:paraId="5C9F38FC" w14:textId="77777777" w:rsidR="00B43BB4" w:rsidRPr="0051748E" w:rsidRDefault="00B43BB4" w:rsidP="00186CC9">
                  <w:pPr>
                    <w:ind w:firstLine="635"/>
                    <w:jc w:val="both"/>
                    <w:rPr>
                      <w:i/>
                      <w:spacing w:val="-5"/>
                    </w:rPr>
                  </w:pPr>
                  <w:r w:rsidRPr="0051748E">
                    <w:rPr>
                      <w:i/>
                      <w:spacing w:val="-5"/>
                    </w:rPr>
                    <w:t xml:space="preserve">  -  управление градостроительства и архитектуры</w:t>
                  </w:r>
                </w:p>
                <w:p w14:paraId="6359F3E3" w14:textId="77777777" w:rsidR="00B43BB4" w:rsidRPr="00B43BB4" w:rsidRDefault="00094292" w:rsidP="00B43BB4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>
                    <w:rPr>
                      <w:i/>
                      <w:spacing w:val="-5"/>
                    </w:rPr>
                    <w:t xml:space="preserve"> </w:t>
                  </w:r>
                  <w:r w:rsidR="00B43BB4" w:rsidRPr="00B43BB4">
                    <w:rPr>
                      <w:i/>
                      <w:spacing w:val="-5"/>
                    </w:rPr>
                    <w:t>- протокольный отдел</w:t>
                  </w:r>
                </w:p>
                <w:p w14:paraId="0CEE2B3A" w14:textId="0B964F09" w:rsidR="00094292" w:rsidRDefault="00B43BB4" w:rsidP="00C0187F">
                  <w:pPr>
                    <w:tabs>
                      <w:tab w:val="left" w:pos="8148"/>
                    </w:tabs>
                    <w:ind w:firstLine="720"/>
                    <w:jc w:val="both"/>
                    <w:rPr>
                      <w:i/>
                      <w:spacing w:val="-5"/>
                    </w:rPr>
                  </w:pPr>
                  <w:r>
                    <w:rPr>
                      <w:i/>
                      <w:spacing w:val="-5"/>
                    </w:rPr>
                    <w:t>- главное управление</w:t>
                  </w:r>
                  <w:r w:rsidRPr="00B43BB4">
                    <w:rPr>
                      <w:i/>
                      <w:spacing w:val="-5"/>
                    </w:rPr>
                    <w:t xml:space="preserve"> администрации города Тулы по </w:t>
                  </w:r>
                  <w:r w:rsidR="00515B5F">
                    <w:rPr>
                      <w:i/>
                      <w:spacing w:val="-5"/>
                    </w:rPr>
                    <w:t>Центральному</w:t>
                  </w:r>
                  <w:r w:rsidRPr="00B43BB4">
                    <w:rPr>
                      <w:i/>
                      <w:spacing w:val="-5"/>
                    </w:rPr>
                    <w:t xml:space="preserve"> </w:t>
                  </w:r>
                </w:p>
                <w:p w14:paraId="27FD08CB" w14:textId="77777777" w:rsidR="00B43BB4" w:rsidRPr="00B43BB4" w:rsidRDefault="00094292" w:rsidP="00094292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>
                    <w:rPr>
                      <w:i/>
                      <w:spacing w:val="-5"/>
                    </w:rPr>
                    <w:t>территориальному округу</w:t>
                  </w:r>
                </w:p>
                <w:p w14:paraId="31471A7B" w14:textId="77777777" w:rsidR="00B43BB4" w:rsidRPr="00B43BB4" w:rsidRDefault="00B43BB4" w:rsidP="00B43BB4">
                  <w:pPr>
                    <w:ind w:firstLine="720"/>
                    <w:jc w:val="both"/>
                    <w:rPr>
                      <w:i/>
                      <w:spacing w:val="-5"/>
                    </w:rPr>
                  </w:pPr>
                  <w:r w:rsidRPr="00B43BB4">
                    <w:rPr>
                      <w:i/>
                      <w:spacing w:val="-5"/>
                    </w:rPr>
                    <w:t>- управление культуры и туризма администрации города Тулы</w:t>
                  </w:r>
                </w:p>
              </w:tc>
            </w:tr>
          </w:tbl>
          <w:p w14:paraId="2C259B88" w14:textId="77777777" w:rsidR="00270C0A" w:rsidRPr="00C542B3" w:rsidRDefault="00270C0A" w:rsidP="00251CC6">
            <w:pPr>
              <w:suppressLineNumbers/>
              <w:ind w:firstLine="885"/>
              <w:rPr>
                <w:i/>
              </w:rPr>
            </w:pPr>
            <w:r>
              <w:rPr>
                <w:i/>
              </w:rPr>
              <w:t xml:space="preserve">- </w:t>
            </w:r>
            <w:r w:rsidRPr="00BD740A">
              <w:rPr>
                <w:i/>
              </w:rPr>
              <w:t>МБУ «Молодежный многопрофильный центр «Родина»</w:t>
            </w:r>
          </w:p>
          <w:p w14:paraId="39CC6BD3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9</w:t>
            </w:r>
            <w:r w:rsidR="00CC0D48" w:rsidRPr="00CC0D48">
              <w:rPr>
                <w:spacing w:val="-5"/>
              </w:rPr>
              <w:t>. Отдел организационного обеспечения аппарата ТГД</w:t>
            </w:r>
          </w:p>
          <w:p w14:paraId="72515910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10</w:t>
            </w:r>
            <w:r w:rsidR="00CC0D48" w:rsidRPr="00CC0D48">
              <w:rPr>
                <w:spacing w:val="-5"/>
              </w:rPr>
              <w:t>. Отдел правового обеспечения и нормотворчества ТГД</w:t>
            </w:r>
          </w:p>
          <w:p w14:paraId="35D2ABBB" w14:textId="77777777" w:rsidR="00CC0D48" w:rsidRPr="00CC0D48" w:rsidRDefault="00120CAD" w:rsidP="00251CC6">
            <w:pPr>
              <w:suppressLineNumbers/>
              <w:ind w:firstLine="720"/>
              <w:jc w:val="both"/>
              <w:rPr>
                <w:spacing w:val="-5"/>
              </w:rPr>
            </w:pPr>
            <w:r>
              <w:rPr>
                <w:spacing w:val="-5"/>
              </w:rPr>
              <w:t>11</w:t>
            </w:r>
            <w:r w:rsidR="00CC0D48" w:rsidRPr="00CC0D48">
              <w:rPr>
                <w:spacing w:val="-5"/>
              </w:rPr>
              <w:t xml:space="preserve">. Отдел по взаимодействию со СМИ и связям с общественностью </w:t>
            </w:r>
          </w:p>
          <w:p w14:paraId="6E12F494" w14:textId="77777777" w:rsidR="00120CAD" w:rsidRDefault="00CC0D48" w:rsidP="00251CC6">
            <w:pPr>
              <w:suppressLineNumbers/>
              <w:ind w:firstLine="720"/>
              <w:jc w:val="both"/>
              <w:rPr>
                <w:spacing w:val="-5"/>
              </w:rPr>
            </w:pPr>
            <w:r w:rsidRPr="00CC0D48">
              <w:rPr>
                <w:spacing w:val="-5"/>
              </w:rPr>
              <w:t xml:space="preserve">  аппарата </w:t>
            </w:r>
            <w:proofErr w:type="spellStart"/>
            <w:r w:rsidRPr="00CC0D48">
              <w:rPr>
                <w:spacing w:val="-5"/>
              </w:rPr>
              <w:t>ТгД</w:t>
            </w:r>
            <w:proofErr w:type="spellEnd"/>
          </w:p>
          <w:p w14:paraId="683DD530" w14:textId="77777777" w:rsidR="00CC0D48" w:rsidRPr="00120CAD" w:rsidRDefault="00CC0D48" w:rsidP="00251CC6">
            <w:pPr>
              <w:suppressLineNumbers/>
              <w:ind w:firstLine="720"/>
              <w:jc w:val="both"/>
              <w:rPr>
                <w:spacing w:val="-5"/>
              </w:rPr>
            </w:pPr>
            <w:r w:rsidRPr="00CC0D48">
              <w:rPr>
                <w:spacing w:val="-5"/>
              </w:rPr>
              <w:t>1</w:t>
            </w:r>
            <w:r w:rsidR="00120CAD">
              <w:rPr>
                <w:spacing w:val="-5"/>
              </w:rPr>
              <w:t>2</w:t>
            </w:r>
            <w:r w:rsidRPr="00CC0D48">
              <w:rPr>
                <w:spacing w:val="-5"/>
              </w:rPr>
              <w:t xml:space="preserve">. </w:t>
            </w:r>
            <w:r w:rsidRPr="00CC0D48">
              <w:rPr>
                <w:spacing w:val="-5"/>
                <w:szCs w:val="20"/>
              </w:rPr>
              <w:t>Отдел материально-технического обеспечения аппарата ТГД</w:t>
            </w:r>
          </w:p>
          <w:p w14:paraId="2728835B" w14:textId="77777777" w:rsidR="00CC0D48" w:rsidRPr="00CC0D48" w:rsidRDefault="00CC0D48" w:rsidP="00F3565F">
            <w:pPr>
              <w:suppressLineNumbers/>
              <w:jc w:val="both"/>
              <w:rPr>
                <w:spacing w:val="-5"/>
              </w:rPr>
            </w:pPr>
          </w:p>
        </w:tc>
        <w:tc>
          <w:tcPr>
            <w:tcW w:w="1280" w:type="dxa"/>
            <w:gridSpan w:val="2"/>
          </w:tcPr>
          <w:p w14:paraId="584409A2" w14:textId="77777777" w:rsidR="00CC0D48" w:rsidRPr="00CC0D48" w:rsidRDefault="00CC0D48" w:rsidP="00C0187F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453261F2" w14:textId="77777777" w:rsidR="00CC0D48" w:rsidRPr="00CC0D48" w:rsidRDefault="00CC0D48" w:rsidP="00C0187F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2 экз.</w:t>
            </w:r>
          </w:p>
          <w:p w14:paraId="38E44F71" w14:textId="77777777" w:rsidR="00CC0D48" w:rsidRPr="00CC0D48" w:rsidRDefault="00CC0D48" w:rsidP="00C0187F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29C86351" w14:textId="77777777" w:rsidR="00CC0D48" w:rsidRPr="00CC0D48" w:rsidRDefault="00CC0D48" w:rsidP="00C0187F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 xml:space="preserve">в эл. </w:t>
            </w:r>
            <w:r w:rsidR="00C0187F">
              <w:rPr>
                <w:spacing w:val="-5"/>
              </w:rPr>
              <w:t xml:space="preserve">   </w:t>
            </w:r>
            <w:r w:rsidRPr="00CC0D48">
              <w:rPr>
                <w:spacing w:val="-5"/>
              </w:rPr>
              <w:t>виде</w:t>
            </w:r>
          </w:p>
          <w:p w14:paraId="0796D5EC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40997AC1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5B07048B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37463ECF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1CE45DC6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7FEE2ED8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6F882454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54E6A120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2EC03725" w14:textId="77777777" w:rsidR="00BD740A" w:rsidRDefault="00BD740A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1F105D36" w14:textId="77777777" w:rsidR="00452218" w:rsidRDefault="0045221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51D4A121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653657E3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70D684B1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70AD6359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  <w:p w14:paraId="46C940A6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  <w:r w:rsidRPr="00CC0D48">
              <w:rPr>
                <w:spacing w:val="-5"/>
              </w:rPr>
              <w:t>1 экз.</w:t>
            </w:r>
          </w:p>
          <w:p w14:paraId="31C1E8C3" w14:textId="77777777" w:rsidR="00CC0D48" w:rsidRPr="00CC0D48" w:rsidRDefault="00CC0D48" w:rsidP="00094292">
            <w:pPr>
              <w:suppressLineNumbers/>
              <w:tabs>
                <w:tab w:val="left" w:pos="200"/>
              </w:tabs>
              <w:ind w:left="34" w:firstLine="142"/>
              <w:jc w:val="center"/>
              <w:rPr>
                <w:spacing w:val="-5"/>
              </w:rPr>
            </w:pPr>
          </w:p>
        </w:tc>
      </w:tr>
      <w:tr w:rsidR="00CC0D48" w:rsidRPr="00CC0D48" w14:paraId="1D637CDB" w14:textId="77777777" w:rsidTr="00C0187F">
        <w:trPr>
          <w:gridAfter w:val="1"/>
          <w:wAfter w:w="142" w:type="dxa"/>
          <w:trHeight w:val="1140"/>
        </w:trPr>
        <w:tc>
          <w:tcPr>
            <w:tcW w:w="9360" w:type="dxa"/>
            <w:gridSpan w:val="3"/>
          </w:tcPr>
          <w:p w14:paraId="079A4E4B" w14:textId="77777777" w:rsidR="00CC0D48" w:rsidRPr="00CC0D48" w:rsidRDefault="00CC0D48" w:rsidP="00CC0D48">
            <w:pPr>
              <w:ind w:right="-144"/>
              <w:jc w:val="both"/>
              <w:rPr>
                <w:spacing w:val="-5"/>
              </w:rPr>
            </w:pPr>
          </w:p>
          <w:p w14:paraId="45BA575B" w14:textId="77777777" w:rsidR="00CC0D48" w:rsidRPr="00CC0D48" w:rsidRDefault="004F3D53" w:rsidP="00CC0D48">
            <w:pPr>
              <w:ind w:left="709" w:right="-144"/>
              <w:jc w:val="both"/>
              <w:rPr>
                <w:spacing w:val="-5"/>
              </w:rPr>
            </w:pPr>
            <w:r>
              <w:rPr>
                <w:spacing w:val="-5"/>
              </w:rPr>
              <w:t>Р</w:t>
            </w:r>
            <w:r w:rsidR="00120BD2">
              <w:rPr>
                <w:spacing w:val="-5"/>
              </w:rPr>
              <w:t>уководител</w:t>
            </w:r>
            <w:r>
              <w:rPr>
                <w:spacing w:val="-5"/>
              </w:rPr>
              <w:t>ь</w:t>
            </w:r>
            <w:r w:rsidR="00CC0D48" w:rsidRPr="00CC0D48">
              <w:rPr>
                <w:spacing w:val="-5"/>
              </w:rPr>
              <w:t xml:space="preserve"> аппарата </w:t>
            </w:r>
          </w:p>
          <w:p w14:paraId="18B61C2C" w14:textId="277762BB" w:rsidR="00CC0D48" w:rsidRPr="00CC0D48" w:rsidRDefault="00CC0D48" w:rsidP="004F3D53">
            <w:pPr>
              <w:ind w:left="709" w:right="-144"/>
              <w:jc w:val="both"/>
              <w:rPr>
                <w:spacing w:val="-5"/>
              </w:rPr>
            </w:pPr>
            <w:r w:rsidRPr="00CC0D48">
              <w:rPr>
                <w:spacing w:val="-5"/>
              </w:rPr>
              <w:t xml:space="preserve">Тульской городской Думы                                         </w:t>
            </w:r>
            <w:r w:rsidR="002D49B3">
              <w:rPr>
                <w:spacing w:val="-5"/>
              </w:rPr>
              <w:t xml:space="preserve">                     </w:t>
            </w:r>
            <w:r w:rsidR="00765EF4">
              <w:rPr>
                <w:spacing w:val="-5"/>
              </w:rPr>
              <w:t xml:space="preserve">   </w:t>
            </w:r>
            <w:r w:rsidR="00D20D31">
              <w:rPr>
                <w:spacing w:val="-5"/>
              </w:rPr>
              <w:t xml:space="preserve">   </w:t>
            </w:r>
            <w:r w:rsidR="00194EC5">
              <w:rPr>
                <w:spacing w:val="-5"/>
              </w:rPr>
              <w:t xml:space="preserve">          </w:t>
            </w:r>
            <w:r w:rsidR="00D20D31">
              <w:rPr>
                <w:spacing w:val="-5"/>
              </w:rPr>
              <w:t xml:space="preserve"> </w:t>
            </w:r>
            <w:r w:rsidR="004F3D53">
              <w:rPr>
                <w:spacing w:val="-5"/>
              </w:rPr>
              <w:t>О.М.</w:t>
            </w:r>
            <w:r w:rsidR="00D20D31">
              <w:rPr>
                <w:spacing w:val="-5"/>
              </w:rPr>
              <w:t xml:space="preserve"> </w:t>
            </w:r>
            <w:proofErr w:type="spellStart"/>
            <w:r w:rsidR="004F3D53">
              <w:rPr>
                <w:spacing w:val="-5"/>
              </w:rPr>
              <w:t>Шепаров</w:t>
            </w:r>
            <w:r w:rsidR="00D20D31">
              <w:rPr>
                <w:spacing w:val="-5"/>
              </w:rPr>
              <w:t>а</w:t>
            </w:r>
            <w:proofErr w:type="spellEnd"/>
          </w:p>
        </w:tc>
      </w:tr>
    </w:tbl>
    <w:p w14:paraId="0CB9B23B" w14:textId="77777777" w:rsidR="00CC0D48" w:rsidRPr="00CC0D48" w:rsidRDefault="00CC0D48" w:rsidP="00F3565F">
      <w:pPr>
        <w:ind w:right="-144"/>
        <w:rPr>
          <w:spacing w:val="-5"/>
        </w:rPr>
      </w:pPr>
    </w:p>
    <w:p w14:paraId="4AF73EA6" w14:textId="77777777" w:rsidR="00CC0D48" w:rsidRPr="00CC0D48" w:rsidRDefault="00CC0D48" w:rsidP="00CC0D48">
      <w:pPr>
        <w:ind w:firstLine="720"/>
        <w:jc w:val="center"/>
        <w:rPr>
          <w:spacing w:val="-5"/>
        </w:rPr>
      </w:pPr>
    </w:p>
    <w:p w14:paraId="0A2B4F82" w14:textId="77777777" w:rsidR="00CC0D48" w:rsidRPr="00CC0D48" w:rsidRDefault="00CC0D48" w:rsidP="00CC0D48">
      <w:pPr>
        <w:ind w:firstLine="720"/>
        <w:jc w:val="both"/>
        <w:rPr>
          <w:spacing w:val="-5"/>
        </w:rPr>
      </w:pPr>
      <w:r w:rsidRPr="00CC0D48">
        <w:rPr>
          <w:spacing w:val="-5"/>
        </w:rPr>
        <w:t>Рассылка произведена: ______________</w:t>
      </w:r>
    </w:p>
    <w:p w14:paraId="3A95E29A" w14:textId="77777777" w:rsidR="00CC0D48" w:rsidRPr="00CC0D48" w:rsidRDefault="00CC0D48" w:rsidP="00CC0D48">
      <w:pPr>
        <w:ind w:left="851" w:firstLine="720"/>
        <w:jc w:val="both"/>
        <w:rPr>
          <w:spacing w:val="-5"/>
          <w:vertAlign w:val="superscript"/>
        </w:rPr>
      </w:pPr>
      <w:r w:rsidRPr="00CC0D48">
        <w:rPr>
          <w:spacing w:val="-5"/>
        </w:rPr>
        <w:t xml:space="preserve">                                    </w:t>
      </w:r>
      <w:r w:rsidRPr="00CC0D48">
        <w:rPr>
          <w:spacing w:val="-5"/>
          <w:vertAlign w:val="superscript"/>
        </w:rPr>
        <w:t>дата</w:t>
      </w:r>
    </w:p>
    <w:p w14:paraId="23230683" w14:textId="77777777" w:rsidR="00CC0D48" w:rsidRPr="00CC0D48" w:rsidRDefault="00CC0D48" w:rsidP="00CC0D48">
      <w:pPr>
        <w:ind w:left="851" w:firstLine="720"/>
        <w:jc w:val="both"/>
        <w:rPr>
          <w:spacing w:val="-5"/>
          <w:vertAlign w:val="superscript"/>
        </w:rPr>
      </w:pPr>
    </w:p>
    <w:p w14:paraId="11BD9DE5" w14:textId="77777777" w:rsidR="00CC0D48" w:rsidRPr="00CC0D48" w:rsidRDefault="00CC0D48" w:rsidP="00CC0D48">
      <w:pPr>
        <w:ind w:firstLine="720"/>
        <w:jc w:val="both"/>
        <w:rPr>
          <w:spacing w:val="-5"/>
        </w:rPr>
      </w:pPr>
      <w:r w:rsidRPr="00CC0D48">
        <w:rPr>
          <w:spacing w:val="-5"/>
        </w:rPr>
        <w:t>Исполнитель:______________/_________________/</w:t>
      </w:r>
    </w:p>
    <w:p w14:paraId="325F068D" w14:textId="77777777" w:rsidR="00D5338C" w:rsidRDefault="00CC0D48" w:rsidP="003808E1">
      <w:pPr>
        <w:ind w:left="851" w:firstLine="720"/>
        <w:jc w:val="both"/>
      </w:pPr>
      <w:r w:rsidRPr="00CC0D48">
        <w:rPr>
          <w:spacing w:val="-5"/>
        </w:rPr>
        <w:t xml:space="preserve">              / </w:t>
      </w:r>
      <w:r w:rsidRPr="00CC0D48">
        <w:rPr>
          <w:spacing w:val="-5"/>
          <w:vertAlign w:val="superscript"/>
        </w:rPr>
        <w:t xml:space="preserve">Подпись /   </w:t>
      </w:r>
      <w:r w:rsidRPr="00CC0D48">
        <w:rPr>
          <w:spacing w:val="-5"/>
        </w:rPr>
        <w:t xml:space="preserve">                    </w:t>
      </w:r>
      <w:r w:rsidRPr="00CC0D48">
        <w:rPr>
          <w:spacing w:val="-5"/>
          <w:vertAlign w:val="superscript"/>
        </w:rPr>
        <w:t xml:space="preserve">/   Ф.И.О.    /                </w:t>
      </w:r>
    </w:p>
    <w:sectPr w:rsidR="00D5338C" w:rsidSect="00F3565F">
      <w:headerReference w:type="default" r:id="rId11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DCBB6" w14:textId="77777777" w:rsidR="00347D35" w:rsidRDefault="00347D35" w:rsidP="00F732AB">
      <w:r>
        <w:separator/>
      </w:r>
    </w:p>
  </w:endnote>
  <w:endnote w:type="continuationSeparator" w:id="0">
    <w:p w14:paraId="0E8988EA" w14:textId="77777777" w:rsidR="00347D35" w:rsidRDefault="00347D35" w:rsidP="00F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1597A" w14:textId="77777777" w:rsidR="00347D35" w:rsidRDefault="00347D35" w:rsidP="00F732AB">
      <w:r>
        <w:separator/>
      </w:r>
    </w:p>
  </w:footnote>
  <w:footnote w:type="continuationSeparator" w:id="0">
    <w:p w14:paraId="53F4E1AD" w14:textId="77777777" w:rsidR="00347D35" w:rsidRDefault="00347D35" w:rsidP="00F7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5119"/>
      <w:docPartObj>
        <w:docPartGallery w:val="Page Numbers (Top of Page)"/>
        <w:docPartUnique/>
      </w:docPartObj>
    </w:sdtPr>
    <w:sdtEndPr/>
    <w:sdtContent>
      <w:p w14:paraId="27F59ECF" w14:textId="77777777" w:rsidR="006D466C" w:rsidRDefault="00FF7394" w:rsidP="00D533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01E">
          <w:rPr>
            <w:noProof/>
          </w:rPr>
          <w:t>2</w:t>
        </w:r>
        <w:r>
          <w:rPr>
            <w:noProof/>
          </w:rPr>
          <w:fldChar w:fldCharType="end"/>
        </w:r>
      </w:p>
      <w:p w14:paraId="14DA4052" w14:textId="77777777" w:rsidR="006D466C" w:rsidRDefault="001A301E" w:rsidP="00D5338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5890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1718325E"/>
    <w:multiLevelType w:val="multilevel"/>
    <w:tmpl w:val="672EB6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6"/>
    <w:rsid w:val="00004FCC"/>
    <w:rsid w:val="00007485"/>
    <w:rsid w:val="00011100"/>
    <w:rsid w:val="00014F2C"/>
    <w:rsid w:val="00014FF3"/>
    <w:rsid w:val="000154BC"/>
    <w:rsid w:val="0002267A"/>
    <w:rsid w:val="0002563E"/>
    <w:rsid w:val="00026534"/>
    <w:rsid w:val="000275FE"/>
    <w:rsid w:val="000317DE"/>
    <w:rsid w:val="00041219"/>
    <w:rsid w:val="000428D5"/>
    <w:rsid w:val="00042FAD"/>
    <w:rsid w:val="0005300F"/>
    <w:rsid w:val="000530AA"/>
    <w:rsid w:val="00057AD8"/>
    <w:rsid w:val="00065050"/>
    <w:rsid w:val="000663A5"/>
    <w:rsid w:val="0007013C"/>
    <w:rsid w:val="00070DDE"/>
    <w:rsid w:val="00073572"/>
    <w:rsid w:val="00075790"/>
    <w:rsid w:val="000765B7"/>
    <w:rsid w:val="000817AF"/>
    <w:rsid w:val="00082512"/>
    <w:rsid w:val="0008344A"/>
    <w:rsid w:val="00084803"/>
    <w:rsid w:val="00085685"/>
    <w:rsid w:val="000921E6"/>
    <w:rsid w:val="00092DB9"/>
    <w:rsid w:val="00094292"/>
    <w:rsid w:val="00095102"/>
    <w:rsid w:val="00095BB6"/>
    <w:rsid w:val="000970A6"/>
    <w:rsid w:val="000A20AF"/>
    <w:rsid w:val="000A3CBF"/>
    <w:rsid w:val="000A5382"/>
    <w:rsid w:val="000B1719"/>
    <w:rsid w:val="000B37D3"/>
    <w:rsid w:val="000B48DA"/>
    <w:rsid w:val="000B6510"/>
    <w:rsid w:val="000C0667"/>
    <w:rsid w:val="000C11E7"/>
    <w:rsid w:val="000C1636"/>
    <w:rsid w:val="000C2BA0"/>
    <w:rsid w:val="000C3978"/>
    <w:rsid w:val="000C3F2F"/>
    <w:rsid w:val="000D0A91"/>
    <w:rsid w:val="000D100D"/>
    <w:rsid w:val="000E010B"/>
    <w:rsid w:val="000E24E5"/>
    <w:rsid w:val="000E62FA"/>
    <w:rsid w:val="000E7846"/>
    <w:rsid w:val="000F142F"/>
    <w:rsid w:val="000F1FD3"/>
    <w:rsid w:val="000F51C7"/>
    <w:rsid w:val="001010E9"/>
    <w:rsid w:val="00103E8C"/>
    <w:rsid w:val="00110C03"/>
    <w:rsid w:val="0011452A"/>
    <w:rsid w:val="0011487B"/>
    <w:rsid w:val="00116464"/>
    <w:rsid w:val="00117404"/>
    <w:rsid w:val="00120BD2"/>
    <w:rsid w:val="00120CAD"/>
    <w:rsid w:val="0012144E"/>
    <w:rsid w:val="00124961"/>
    <w:rsid w:val="00125960"/>
    <w:rsid w:val="001271B0"/>
    <w:rsid w:val="00131416"/>
    <w:rsid w:val="00131CB3"/>
    <w:rsid w:val="0013370D"/>
    <w:rsid w:val="00133D01"/>
    <w:rsid w:val="00137C47"/>
    <w:rsid w:val="00141536"/>
    <w:rsid w:val="001501CC"/>
    <w:rsid w:val="00150269"/>
    <w:rsid w:val="00150A86"/>
    <w:rsid w:val="0015609C"/>
    <w:rsid w:val="001570D2"/>
    <w:rsid w:val="00160426"/>
    <w:rsid w:val="0016047D"/>
    <w:rsid w:val="0016205D"/>
    <w:rsid w:val="001663CD"/>
    <w:rsid w:val="001735E2"/>
    <w:rsid w:val="00173C2F"/>
    <w:rsid w:val="00174D40"/>
    <w:rsid w:val="00180604"/>
    <w:rsid w:val="00180D22"/>
    <w:rsid w:val="00181C35"/>
    <w:rsid w:val="001823BD"/>
    <w:rsid w:val="0018302C"/>
    <w:rsid w:val="00184A12"/>
    <w:rsid w:val="00184A19"/>
    <w:rsid w:val="001861BC"/>
    <w:rsid w:val="00186574"/>
    <w:rsid w:val="00186CC9"/>
    <w:rsid w:val="0018700F"/>
    <w:rsid w:val="00191451"/>
    <w:rsid w:val="001919DE"/>
    <w:rsid w:val="00191C85"/>
    <w:rsid w:val="00193207"/>
    <w:rsid w:val="001940EF"/>
    <w:rsid w:val="00194EC5"/>
    <w:rsid w:val="001A0C80"/>
    <w:rsid w:val="001A301E"/>
    <w:rsid w:val="001A4922"/>
    <w:rsid w:val="001A5432"/>
    <w:rsid w:val="001A7213"/>
    <w:rsid w:val="001B0BA2"/>
    <w:rsid w:val="001B1B6E"/>
    <w:rsid w:val="001C111A"/>
    <w:rsid w:val="001C15AA"/>
    <w:rsid w:val="001C2486"/>
    <w:rsid w:val="001C2B92"/>
    <w:rsid w:val="001C32CB"/>
    <w:rsid w:val="001C3CF0"/>
    <w:rsid w:val="001C3E22"/>
    <w:rsid w:val="001D0302"/>
    <w:rsid w:val="001D2074"/>
    <w:rsid w:val="001D26AF"/>
    <w:rsid w:val="001E614D"/>
    <w:rsid w:val="001F061D"/>
    <w:rsid w:val="001F2917"/>
    <w:rsid w:val="001F2A17"/>
    <w:rsid w:val="001F6B43"/>
    <w:rsid w:val="002050C0"/>
    <w:rsid w:val="00205AB2"/>
    <w:rsid w:val="00205B82"/>
    <w:rsid w:val="00210CFB"/>
    <w:rsid w:val="00210E6D"/>
    <w:rsid w:val="00211E2E"/>
    <w:rsid w:val="00213876"/>
    <w:rsid w:val="00217A08"/>
    <w:rsid w:val="00230F49"/>
    <w:rsid w:val="00232575"/>
    <w:rsid w:val="00232B0C"/>
    <w:rsid w:val="00234842"/>
    <w:rsid w:val="002373D7"/>
    <w:rsid w:val="002377F0"/>
    <w:rsid w:val="0023785B"/>
    <w:rsid w:val="00237DEE"/>
    <w:rsid w:val="00240DF5"/>
    <w:rsid w:val="00242E5F"/>
    <w:rsid w:val="0024552C"/>
    <w:rsid w:val="0024594D"/>
    <w:rsid w:val="00245F50"/>
    <w:rsid w:val="0025185C"/>
    <w:rsid w:val="00251CC6"/>
    <w:rsid w:val="00251DAA"/>
    <w:rsid w:val="00252168"/>
    <w:rsid w:val="00253D1A"/>
    <w:rsid w:val="00266E9B"/>
    <w:rsid w:val="00267065"/>
    <w:rsid w:val="00270C0A"/>
    <w:rsid w:val="00274326"/>
    <w:rsid w:val="00274ECB"/>
    <w:rsid w:val="0027596F"/>
    <w:rsid w:val="00277ECD"/>
    <w:rsid w:val="00286114"/>
    <w:rsid w:val="00294274"/>
    <w:rsid w:val="002965D1"/>
    <w:rsid w:val="002A047B"/>
    <w:rsid w:val="002A2279"/>
    <w:rsid w:val="002A52F0"/>
    <w:rsid w:val="002A6357"/>
    <w:rsid w:val="002A674B"/>
    <w:rsid w:val="002A753F"/>
    <w:rsid w:val="002A75FB"/>
    <w:rsid w:val="002B5B6F"/>
    <w:rsid w:val="002B5DB5"/>
    <w:rsid w:val="002B63B4"/>
    <w:rsid w:val="002B6A75"/>
    <w:rsid w:val="002B707E"/>
    <w:rsid w:val="002C0FC4"/>
    <w:rsid w:val="002C11B0"/>
    <w:rsid w:val="002C1CDC"/>
    <w:rsid w:val="002C53E5"/>
    <w:rsid w:val="002C6EC5"/>
    <w:rsid w:val="002C7C0B"/>
    <w:rsid w:val="002D2D16"/>
    <w:rsid w:val="002D3EDD"/>
    <w:rsid w:val="002D42E1"/>
    <w:rsid w:val="002D49B3"/>
    <w:rsid w:val="002D4A1C"/>
    <w:rsid w:val="002D5897"/>
    <w:rsid w:val="002D6089"/>
    <w:rsid w:val="002D6A63"/>
    <w:rsid w:val="002D6AF1"/>
    <w:rsid w:val="002D7B40"/>
    <w:rsid w:val="002E0CF4"/>
    <w:rsid w:val="002E3F07"/>
    <w:rsid w:val="002E4185"/>
    <w:rsid w:val="002E5088"/>
    <w:rsid w:val="002E5817"/>
    <w:rsid w:val="002E6478"/>
    <w:rsid w:val="002F1CDF"/>
    <w:rsid w:val="002F2580"/>
    <w:rsid w:val="002F4B12"/>
    <w:rsid w:val="002F6621"/>
    <w:rsid w:val="002F6697"/>
    <w:rsid w:val="00301318"/>
    <w:rsid w:val="003023F3"/>
    <w:rsid w:val="00303991"/>
    <w:rsid w:val="003047E7"/>
    <w:rsid w:val="003056B9"/>
    <w:rsid w:val="00310138"/>
    <w:rsid w:val="003106D7"/>
    <w:rsid w:val="00313C4C"/>
    <w:rsid w:val="00313D50"/>
    <w:rsid w:val="003153E4"/>
    <w:rsid w:val="00315441"/>
    <w:rsid w:val="00315A79"/>
    <w:rsid w:val="003161B0"/>
    <w:rsid w:val="003164E8"/>
    <w:rsid w:val="00320B57"/>
    <w:rsid w:val="00322F27"/>
    <w:rsid w:val="00323C3C"/>
    <w:rsid w:val="00323F10"/>
    <w:rsid w:val="00324DFC"/>
    <w:rsid w:val="003250E4"/>
    <w:rsid w:val="00326053"/>
    <w:rsid w:val="003303D6"/>
    <w:rsid w:val="003334D0"/>
    <w:rsid w:val="00334E38"/>
    <w:rsid w:val="00334E78"/>
    <w:rsid w:val="003372AC"/>
    <w:rsid w:val="0033750E"/>
    <w:rsid w:val="0034151F"/>
    <w:rsid w:val="003424EF"/>
    <w:rsid w:val="00342922"/>
    <w:rsid w:val="00342C44"/>
    <w:rsid w:val="003462C1"/>
    <w:rsid w:val="00347D35"/>
    <w:rsid w:val="00354BB2"/>
    <w:rsid w:val="00356499"/>
    <w:rsid w:val="00363D35"/>
    <w:rsid w:val="003664B8"/>
    <w:rsid w:val="00371DB2"/>
    <w:rsid w:val="00372D32"/>
    <w:rsid w:val="003731C9"/>
    <w:rsid w:val="00373F46"/>
    <w:rsid w:val="00374607"/>
    <w:rsid w:val="00375950"/>
    <w:rsid w:val="003767F9"/>
    <w:rsid w:val="003808E1"/>
    <w:rsid w:val="00381119"/>
    <w:rsid w:val="00381AD7"/>
    <w:rsid w:val="00392F90"/>
    <w:rsid w:val="003964A8"/>
    <w:rsid w:val="003968F6"/>
    <w:rsid w:val="003A3CC1"/>
    <w:rsid w:val="003A48E2"/>
    <w:rsid w:val="003A5092"/>
    <w:rsid w:val="003A63ED"/>
    <w:rsid w:val="003B0F99"/>
    <w:rsid w:val="003B1CFA"/>
    <w:rsid w:val="003B2E42"/>
    <w:rsid w:val="003B3E6B"/>
    <w:rsid w:val="003B5B7E"/>
    <w:rsid w:val="003C3FE0"/>
    <w:rsid w:val="003D10D6"/>
    <w:rsid w:val="003D1255"/>
    <w:rsid w:val="003D33EA"/>
    <w:rsid w:val="003D560E"/>
    <w:rsid w:val="003D5A3C"/>
    <w:rsid w:val="003D6D0F"/>
    <w:rsid w:val="003E2CEB"/>
    <w:rsid w:val="003E5B01"/>
    <w:rsid w:val="003F02F1"/>
    <w:rsid w:val="003F2641"/>
    <w:rsid w:val="003F2B9F"/>
    <w:rsid w:val="003F3D48"/>
    <w:rsid w:val="003F72C6"/>
    <w:rsid w:val="00404519"/>
    <w:rsid w:val="00410506"/>
    <w:rsid w:val="004105A6"/>
    <w:rsid w:val="00412081"/>
    <w:rsid w:val="00413107"/>
    <w:rsid w:val="004153A7"/>
    <w:rsid w:val="00420470"/>
    <w:rsid w:val="00423D39"/>
    <w:rsid w:val="00423F34"/>
    <w:rsid w:val="0042462A"/>
    <w:rsid w:val="0042679F"/>
    <w:rsid w:val="00431CB2"/>
    <w:rsid w:val="00432620"/>
    <w:rsid w:val="0043280F"/>
    <w:rsid w:val="004344C6"/>
    <w:rsid w:val="00442686"/>
    <w:rsid w:val="004431D9"/>
    <w:rsid w:val="00443717"/>
    <w:rsid w:val="00447213"/>
    <w:rsid w:val="00452218"/>
    <w:rsid w:val="00455F35"/>
    <w:rsid w:val="00474EB0"/>
    <w:rsid w:val="004815CC"/>
    <w:rsid w:val="00484C75"/>
    <w:rsid w:val="004855FE"/>
    <w:rsid w:val="00486015"/>
    <w:rsid w:val="00492FD8"/>
    <w:rsid w:val="00493738"/>
    <w:rsid w:val="004A5B35"/>
    <w:rsid w:val="004A6946"/>
    <w:rsid w:val="004A7426"/>
    <w:rsid w:val="004B10B7"/>
    <w:rsid w:val="004B1DB1"/>
    <w:rsid w:val="004B5350"/>
    <w:rsid w:val="004B58D6"/>
    <w:rsid w:val="004B5CC8"/>
    <w:rsid w:val="004B5DC8"/>
    <w:rsid w:val="004B7B67"/>
    <w:rsid w:val="004B7E3F"/>
    <w:rsid w:val="004C0E46"/>
    <w:rsid w:val="004C18C4"/>
    <w:rsid w:val="004C3836"/>
    <w:rsid w:val="004C4399"/>
    <w:rsid w:val="004C58F4"/>
    <w:rsid w:val="004C68B3"/>
    <w:rsid w:val="004D0A7E"/>
    <w:rsid w:val="004E0CF5"/>
    <w:rsid w:val="004E21C5"/>
    <w:rsid w:val="004E2FAE"/>
    <w:rsid w:val="004E4841"/>
    <w:rsid w:val="004F307D"/>
    <w:rsid w:val="004F33B1"/>
    <w:rsid w:val="004F3D53"/>
    <w:rsid w:val="004F4971"/>
    <w:rsid w:val="004F5D3C"/>
    <w:rsid w:val="004F67CF"/>
    <w:rsid w:val="004F6A5E"/>
    <w:rsid w:val="004F7331"/>
    <w:rsid w:val="00500049"/>
    <w:rsid w:val="005006FA"/>
    <w:rsid w:val="005026BE"/>
    <w:rsid w:val="00510E17"/>
    <w:rsid w:val="00511F00"/>
    <w:rsid w:val="005120F3"/>
    <w:rsid w:val="0051297F"/>
    <w:rsid w:val="0051427B"/>
    <w:rsid w:val="00515B5F"/>
    <w:rsid w:val="0051651F"/>
    <w:rsid w:val="005266BC"/>
    <w:rsid w:val="00527100"/>
    <w:rsid w:val="00530688"/>
    <w:rsid w:val="005314CA"/>
    <w:rsid w:val="00531F66"/>
    <w:rsid w:val="005339AC"/>
    <w:rsid w:val="00535CAD"/>
    <w:rsid w:val="005455E4"/>
    <w:rsid w:val="0055175E"/>
    <w:rsid w:val="00552A76"/>
    <w:rsid w:val="00554707"/>
    <w:rsid w:val="0056250B"/>
    <w:rsid w:val="00566705"/>
    <w:rsid w:val="0057115E"/>
    <w:rsid w:val="00574045"/>
    <w:rsid w:val="00575627"/>
    <w:rsid w:val="005765CD"/>
    <w:rsid w:val="00576999"/>
    <w:rsid w:val="00581979"/>
    <w:rsid w:val="0058236D"/>
    <w:rsid w:val="00590D78"/>
    <w:rsid w:val="0059105D"/>
    <w:rsid w:val="00592ACF"/>
    <w:rsid w:val="00593DC0"/>
    <w:rsid w:val="005A0686"/>
    <w:rsid w:val="005A64DC"/>
    <w:rsid w:val="005A74E3"/>
    <w:rsid w:val="005B1525"/>
    <w:rsid w:val="005B2B7A"/>
    <w:rsid w:val="005C4C9C"/>
    <w:rsid w:val="005C4F7C"/>
    <w:rsid w:val="005C72EF"/>
    <w:rsid w:val="005C7884"/>
    <w:rsid w:val="005D110E"/>
    <w:rsid w:val="005D14E5"/>
    <w:rsid w:val="005D1AEF"/>
    <w:rsid w:val="005D510C"/>
    <w:rsid w:val="005D5AE8"/>
    <w:rsid w:val="005E2AB1"/>
    <w:rsid w:val="005F12FF"/>
    <w:rsid w:val="005F474D"/>
    <w:rsid w:val="005F4E47"/>
    <w:rsid w:val="005F5B32"/>
    <w:rsid w:val="005F7069"/>
    <w:rsid w:val="00600506"/>
    <w:rsid w:val="00602355"/>
    <w:rsid w:val="00606B4C"/>
    <w:rsid w:val="0060742F"/>
    <w:rsid w:val="00607DB6"/>
    <w:rsid w:val="00610174"/>
    <w:rsid w:val="0061049A"/>
    <w:rsid w:val="00614473"/>
    <w:rsid w:val="00617110"/>
    <w:rsid w:val="00617807"/>
    <w:rsid w:val="00617FBE"/>
    <w:rsid w:val="00623426"/>
    <w:rsid w:val="00624254"/>
    <w:rsid w:val="00627D2C"/>
    <w:rsid w:val="006330CD"/>
    <w:rsid w:val="00634E70"/>
    <w:rsid w:val="006374DA"/>
    <w:rsid w:val="006409CD"/>
    <w:rsid w:val="006418C4"/>
    <w:rsid w:val="00641BBF"/>
    <w:rsid w:val="00644150"/>
    <w:rsid w:val="006448B7"/>
    <w:rsid w:val="006453E8"/>
    <w:rsid w:val="0065048C"/>
    <w:rsid w:val="00660440"/>
    <w:rsid w:val="00660E69"/>
    <w:rsid w:val="006653F2"/>
    <w:rsid w:val="006772E9"/>
    <w:rsid w:val="006801D7"/>
    <w:rsid w:val="006807A3"/>
    <w:rsid w:val="006927D3"/>
    <w:rsid w:val="00694976"/>
    <w:rsid w:val="0069640F"/>
    <w:rsid w:val="00696A11"/>
    <w:rsid w:val="006A4AA8"/>
    <w:rsid w:val="006A5FB2"/>
    <w:rsid w:val="006A6613"/>
    <w:rsid w:val="006B2418"/>
    <w:rsid w:val="006B4426"/>
    <w:rsid w:val="006C2565"/>
    <w:rsid w:val="006C4A89"/>
    <w:rsid w:val="006C776D"/>
    <w:rsid w:val="006C7EDE"/>
    <w:rsid w:val="006D0CD5"/>
    <w:rsid w:val="006D0E1E"/>
    <w:rsid w:val="006D4523"/>
    <w:rsid w:val="006D466C"/>
    <w:rsid w:val="006D6D78"/>
    <w:rsid w:val="006E00A8"/>
    <w:rsid w:val="006E2C18"/>
    <w:rsid w:val="006E388F"/>
    <w:rsid w:val="006E538F"/>
    <w:rsid w:val="006E6AD2"/>
    <w:rsid w:val="006F527F"/>
    <w:rsid w:val="006F7729"/>
    <w:rsid w:val="0070059B"/>
    <w:rsid w:val="00704D14"/>
    <w:rsid w:val="007075FE"/>
    <w:rsid w:val="00707C07"/>
    <w:rsid w:val="00710AD4"/>
    <w:rsid w:val="00712D30"/>
    <w:rsid w:val="00722E80"/>
    <w:rsid w:val="0072330B"/>
    <w:rsid w:val="00727812"/>
    <w:rsid w:val="0073238C"/>
    <w:rsid w:val="00734408"/>
    <w:rsid w:val="00734445"/>
    <w:rsid w:val="00734CCD"/>
    <w:rsid w:val="00735423"/>
    <w:rsid w:val="0073622C"/>
    <w:rsid w:val="00737593"/>
    <w:rsid w:val="00740323"/>
    <w:rsid w:val="0074086C"/>
    <w:rsid w:val="007433DC"/>
    <w:rsid w:val="00743957"/>
    <w:rsid w:val="00743A7B"/>
    <w:rsid w:val="00743CE3"/>
    <w:rsid w:val="00745C92"/>
    <w:rsid w:val="00752E72"/>
    <w:rsid w:val="00753F4E"/>
    <w:rsid w:val="00755627"/>
    <w:rsid w:val="00760BEB"/>
    <w:rsid w:val="00763317"/>
    <w:rsid w:val="00763AD3"/>
    <w:rsid w:val="00763DF9"/>
    <w:rsid w:val="00764B53"/>
    <w:rsid w:val="00765EF4"/>
    <w:rsid w:val="00766C3D"/>
    <w:rsid w:val="0076780B"/>
    <w:rsid w:val="00772E39"/>
    <w:rsid w:val="0077754A"/>
    <w:rsid w:val="00777AFE"/>
    <w:rsid w:val="0078411E"/>
    <w:rsid w:val="0078477A"/>
    <w:rsid w:val="00795A0C"/>
    <w:rsid w:val="0079688F"/>
    <w:rsid w:val="007977DA"/>
    <w:rsid w:val="007A0325"/>
    <w:rsid w:val="007A213F"/>
    <w:rsid w:val="007A4559"/>
    <w:rsid w:val="007A6798"/>
    <w:rsid w:val="007A72C4"/>
    <w:rsid w:val="007B303C"/>
    <w:rsid w:val="007B54D0"/>
    <w:rsid w:val="007B66C5"/>
    <w:rsid w:val="007C3CD4"/>
    <w:rsid w:val="007C432E"/>
    <w:rsid w:val="007C4986"/>
    <w:rsid w:val="007C5F3D"/>
    <w:rsid w:val="007C7482"/>
    <w:rsid w:val="007D2097"/>
    <w:rsid w:val="007D4A7B"/>
    <w:rsid w:val="007D5039"/>
    <w:rsid w:val="007D5628"/>
    <w:rsid w:val="007D789E"/>
    <w:rsid w:val="007E1E29"/>
    <w:rsid w:val="007F16DB"/>
    <w:rsid w:val="007F19F3"/>
    <w:rsid w:val="007F3CA5"/>
    <w:rsid w:val="007F634B"/>
    <w:rsid w:val="007F79B8"/>
    <w:rsid w:val="00802072"/>
    <w:rsid w:val="008033AA"/>
    <w:rsid w:val="00811B54"/>
    <w:rsid w:val="00812A99"/>
    <w:rsid w:val="0081383A"/>
    <w:rsid w:val="00814CDD"/>
    <w:rsid w:val="00815EFB"/>
    <w:rsid w:val="00817C5E"/>
    <w:rsid w:val="008228EB"/>
    <w:rsid w:val="00832752"/>
    <w:rsid w:val="00842559"/>
    <w:rsid w:val="0084261A"/>
    <w:rsid w:val="0084418E"/>
    <w:rsid w:val="00846590"/>
    <w:rsid w:val="00846843"/>
    <w:rsid w:val="008565AB"/>
    <w:rsid w:val="00861CFB"/>
    <w:rsid w:val="00861ECE"/>
    <w:rsid w:val="008654F8"/>
    <w:rsid w:val="00865738"/>
    <w:rsid w:val="0086629B"/>
    <w:rsid w:val="00876AE2"/>
    <w:rsid w:val="00877AA0"/>
    <w:rsid w:val="00881EE5"/>
    <w:rsid w:val="00882143"/>
    <w:rsid w:val="008851E5"/>
    <w:rsid w:val="008853A9"/>
    <w:rsid w:val="008923F1"/>
    <w:rsid w:val="00893C46"/>
    <w:rsid w:val="00894BAB"/>
    <w:rsid w:val="0089512C"/>
    <w:rsid w:val="00895836"/>
    <w:rsid w:val="008A13F8"/>
    <w:rsid w:val="008A2289"/>
    <w:rsid w:val="008A2AD8"/>
    <w:rsid w:val="008A2D62"/>
    <w:rsid w:val="008A3DD4"/>
    <w:rsid w:val="008A3FE8"/>
    <w:rsid w:val="008A5D4B"/>
    <w:rsid w:val="008B0496"/>
    <w:rsid w:val="008B33BF"/>
    <w:rsid w:val="008B3433"/>
    <w:rsid w:val="008B51D8"/>
    <w:rsid w:val="008C0463"/>
    <w:rsid w:val="008C0C74"/>
    <w:rsid w:val="008C18F2"/>
    <w:rsid w:val="008C2481"/>
    <w:rsid w:val="008C2CFC"/>
    <w:rsid w:val="008C3B50"/>
    <w:rsid w:val="008C46B5"/>
    <w:rsid w:val="008D00CB"/>
    <w:rsid w:val="008D1A6E"/>
    <w:rsid w:val="008D1D68"/>
    <w:rsid w:val="008D51F6"/>
    <w:rsid w:val="008D5423"/>
    <w:rsid w:val="008D7865"/>
    <w:rsid w:val="008D7AF8"/>
    <w:rsid w:val="008E0333"/>
    <w:rsid w:val="008E042A"/>
    <w:rsid w:val="008E27BB"/>
    <w:rsid w:val="008F060D"/>
    <w:rsid w:val="008F473D"/>
    <w:rsid w:val="009046EF"/>
    <w:rsid w:val="00904EFA"/>
    <w:rsid w:val="009052F9"/>
    <w:rsid w:val="009070C1"/>
    <w:rsid w:val="009121FC"/>
    <w:rsid w:val="00914744"/>
    <w:rsid w:val="00916906"/>
    <w:rsid w:val="00917109"/>
    <w:rsid w:val="00920650"/>
    <w:rsid w:val="00923A28"/>
    <w:rsid w:val="0092490A"/>
    <w:rsid w:val="009278B8"/>
    <w:rsid w:val="00944531"/>
    <w:rsid w:val="00951303"/>
    <w:rsid w:val="00953EE6"/>
    <w:rsid w:val="009551A8"/>
    <w:rsid w:val="00960EF1"/>
    <w:rsid w:val="00960FFE"/>
    <w:rsid w:val="009628B8"/>
    <w:rsid w:val="0096372C"/>
    <w:rsid w:val="00964063"/>
    <w:rsid w:val="00975486"/>
    <w:rsid w:val="009755DE"/>
    <w:rsid w:val="009756E0"/>
    <w:rsid w:val="0097621E"/>
    <w:rsid w:val="0099174A"/>
    <w:rsid w:val="00995029"/>
    <w:rsid w:val="00996A63"/>
    <w:rsid w:val="009A7921"/>
    <w:rsid w:val="009B4965"/>
    <w:rsid w:val="009C23A2"/>
    <w:rsid w:val="009C5E9F"/>
    <w:rsid w:val="009D275C"/>
    <w:rsid w:val="009D285D"/>
    <w:rsid w:val="009D3500"/>
    <w:rsid w:val="009D3D19"/>
    <w:rsid w:val="009D509B"/>
    <w:rsid w:val="009D6317"/>
    <w:rsid w:val="009D6D97"/>
    <w:rsid w:val="009D7DD0"/>
    <w:rsid w:val="009E16FF"/>
    <w:rsid w:val="009E1798"/>
    <w:rsid w:val="009E22C0"/>
    <w:rsid w:val="009E4D57"/>
    <w:rsid w:val="009E5E02"/>
    <w:rsid w:val="009F0441"/>
    <w:rsid w:val="009F1DD3"/>
    <w:rsid w:val="009F35FB"/>
    <w:rsid w:val="00A00A9E"/>
    <w:rsid w:val="00A0467A"/>
    <w:rsid w:val="00A05364"/>
    <w:rsid w:val="00A053BE"/>
    <w:rsid w:val="00A05C02"/>
    <w:rsid w:val="00A125CB"/>
    <w:rsid w:val="00A14F46"/>
    <w:rsid w:val="00A17E93"/>
    <w:rsid w:val="00A22977"/>
    <w:rsid w:val="00A23572"/>
    <w:rsid w:val="00A235CF"/>
    <w:rsid w:val="00A30EA5"/>
    <w:rsid w:val="00A31E5E"/>
    <w:rsid w:val="00A31ED8"/>
    <w:rsid w:val="00A35356"/>
    <w:rsid w:val="00A366E4"/>
    <w:rsid w:val="00A40E1B"/>
    <w:rsid w:val="00A43747"/>
    <w:rsid w:val="00A4739C"/>
    <w:rsid w:val="00A57E15"/>
    <w:rsid w:val="00A6057A"/>
    <w:rsid w:val="00A71793"/>
    <w:rsid w:val="00A7185E"/>
    <w:rsid w:val="00A7566A"/>
    <w:rsid w:val="00A77B61"/>
    <w:rsid w:val="00A8223E"/>
    <w:rsid w:val="00A961C3"/>
    <w:rsid w:val="00A965E2"/>
    <w:rsid w:val="00AA0DFE"/>
    <w:rsid w:val="00AA197D"/>
    <w:rsid w:val="00AB0490"/>
    <w:rsid w:val="00AB499E"/>
    <w:rsid w:val="00AB4ABC"/>
    <w:rsid w:val="00AC452F"/>
    <w:rsid w:val="00AD15F8"/>
    <w:rsid w:val="00AD1795"/>
    <w:rsid w:val="00AD7EF1"/>
    <w:rsid w:val="00AE0D29"/>
    <w:rsid w:val="00AE1347"/>
    <w:rsid w:val="00AE1DDE"/>
    <w:rsid w:val="00AE2B0D"/>
    <w:rsid w:val="00AF1828"/>
    <w:rsid w:val="00AF48A9"/>
    <w:rsid w:val="00AF56C9"/>
    <w:rsid w:val="00B036B5"/>
    <w:rsid w:val="00B06777"/>
    <w:rsid w:val="00B0738E"/>
    <w:rsid w:val="00B11ED1"/>
    <w:rsid w:val="00B11F24"/>
    <w:rsid w:val="00B15247"/>
    <w:rsid w:val="00B2073D"/>
    <w:rsid w:val="00B223ED"/>
    <w:rsid w:val="00B24054"/>
    <w:rsid w:val="00B259D3"/>
    <w:rsid w:val="00B25BCB"/>
    <w:rsid w:val="00B2627B"/>
    <w:rsid w:val="00B2775E"/>
    <w:rsid w:val="00B27D9D"/>
    <w:rsid w:val="00B30C74"/>
    <w:rsid w:val="00B3385D"/>
    <w:rsid w:val="00B33C8B"/>
    <w:rsid w:val="00B3710D"/>
    <w:rsid w:val="00B4031C"/>
    <w:rsid w:val="00B43BB4"/>
    <w:rsid w:val="00B465D2"/>
    <w:rsid w:val="00B50E93"/>
    <w:rsid w:val="00B5114D"/>
    <w:rsid w:val="00B51E1F"/>
    <w:rsid w:val="00B54886"/>
    <w:rsid w:val="00B548A1"/>
    <w:rsid w:val="00B57139"/>
    <w:rsid w:val="00B6531F"/>
    <w:rsid w:val="00B66748"/>
    <w:rsid w:val="00B711BE"/>
    <w:rsid w:val="00B717A6"/>
    <w:rsid w:val="00B73816"/>
    <w:rsid w:val="00B7641A"/>
    <w:rsid w:val="00B766FF"/>
    <w:rsid w:val="00B77181"/>
    <w:rsid w:val="00B83051"/>
    <w:rsid w:val="00B86880"/>
    <w:rsid w:val="00B90419"/>
    <w:rsid w:val="00B929AC"/>
    <w:rsid w:val="00B93DE4"/>
    <w:rsid w:val="00B93EF7"/>
    <w:rsid w:val="00B9428E"/>
    <w:rsid w:val="00B9462B"/>
    <w:rsid w:val="00B97059"/>
    <w:rsid w:val="00B97347"/>
    <w:rsid w:val="00BA16C0"/>
    <w:rsid w:val="00BA2E5B"/>
    <w:rsid w:val="00BA3554"/>
    <w:rsid w:val="00BA6A6A"/>
    <w:rsid w:val="00BA739A"/>
    <w:rsid w:val="00BA74FE"/>
    <w:rsid w:val="00BA781F"/>
    <w:rsid w:val="00BC26DE"/>
    <w:rsid w:val="00BC366D"/>
    <w:rsid w:val="00BC42E2"/>
    <w:rsid w:val="00BC512C"/>
    <w:rsid w:val="00BC66B4"/>
    <w:rsid w:val="00BC68A0"/>
    <w:rsid w:val="00BC7918"/>
    <w:rsid w:val="00BC7B80"/>
    <w:rsid w:val="00BD422D"/>
    <w:rsid w:val="00BD5F90"/>
    <w:rsid w:val="00BD740A"/>
    <w:rsid w:val="00BD742B"/>
    <w:rsid w:val="00BE48B1"/>
    <w:rsid w:val="00BE5C18"/>
    <w:rsid w:val="00BE6637"/>
    <w:rsid w:val="00BE66BB"/>
    <w:rsid w:val="00BF057C"/>
    <w:rsid w:val="00BF0EDF"/>
    <w:rsid w:val="00BF54F3"/>
    <w:rsid w:val="00BF5EE7"/>
    <w:rsid w:val="00BF70E6"/>
    <w:rsid w:val="00C0187F"/>
    <w:rsid w:val="00C05AF8"/>
    <w:rsid w:val="00C0640E"/>
    <w:rsid w:val="00C13B3C"/>
    <w:rsid w:val="00C13FF0"/>
    <w:rsid w:val="00C14DC4"/>
    <w:rsid w:val="00C15979"/>
    <w:rsid w:val="00C16038"/>
    <w:rsid w:val="00C2002F"/>
    <w:rsid w:val="00C23FC5"/>
    <w:rsid w:val="00C24780"/>
    <w:rsid w:val="00C27684"/>
    <w:rsid w:val="00C33B8E"/>
    <w:rsid w:val="00C3680A"/>
    <w:rsid w:val="00C4020A"/>
    <w:rsid w:val="00C4080B"/>
    <w:rsid w:val="00C42EE8"/>
    <w:rsid w:val="00C44BC7"/>
    <w:rsid w:val="00C55845"/>
    <w:rsid w:val="00C563B9"/>
    <w:rsid w:val="00C56A85"/>
    <w:rsid w:val="00C64DA2"/>
    <w:rsid w:val="00C67B61"/>
    <w:rsid w:val="00C70345"/>
    <w:rsid w:val="00C72E68"/>
    <w:rsid w:val="00C73F26"/>
    <w:rsid w:val="00C765EB"/>
    <w:rsid w:val="00C90F75"/>
    <w:rsid w:val="00C94D7E"/>
    <w:rsid w:val="00CA3AD9"/>
    <w:rsid w:val="00CA4779"/>
    <w:rsid w:val="00CA5C1B"/>
    <w:rsid w:val="00CB4C3A"/>
    <w:rsid w:val="00CB6B9B"/>
    <w:rsid w:val="00CC0D48"/>
    <w:rsid w:val="00CC10F3"/>
    <w:rsid w:val="00CC3EF6"/>
    <w:rsid w:val="00CC3FB0"/>
    <w:rsid w:val="00CC6669"/>
    <w:rsid w:val="00CD094A"/>
    <w:rsid w:val="00CD2347"/>
    <w:rsid w:val="00CD4C70"/>
    <w:rsid w:val="00CD5F24"/>
    <w:rsid w:val="00CD6625"/>
    <w:rsid w:val="00CD67B2"/>
    <w:rsid w:val="00CF0757"/>
    <w:rsid w:val="00CF35A8"/>
    <w:rsid w:val="00CF780E"/>
    <w:rsid w:val="00D01678"/>
    <w:rsid w:val="00D03178"/>
    <w:rsid w:val="00D0375A"/>
    <w:rsid w:val="00D03CFB"/>
    <w:rsid w:val="00D05EC8"/>
    <w:rsid w:val="00D1043B"/>
    <w:rsid w:val="00D1292E"/>
    <w:rsid w:val="00D16F0A"/>
    <w:rsid w:val="00D20D31"/>
    <w:rsid w:val="00D25C30"/>
    <w:rsid w:val="00D27FB0"/>
    <w:rsid w:val="00D30CCD"/>
    <w:rsid w:val="00D34FF9"/>
    <w:rsid w:val="00D36817"/>
    <w:rsid w:val="00D371A9"/>
    <w:rsid w:val="00D37275"/>
    <w:rsid w:val="00D42247"/>
    <w:rsid w:val="00D42856"/>
    <w:rsid w:val="00D42ABB"/>
    <w:rsid w:val="00D43D17"/>
    <w:rsid w:val="00D460C8"/>
    <w:rsid w:val="00D463BC"/>
    <w:rsid w:val="00D46DA2"/>
    <w:rsid w:val="00D52845"/>
    <w:rsid w:val="00D5338C"/>
    <w:rsid w:val="00D55A95"/>
    <w:rsid w:val="00D57112"/>
    <w:rsid w:val="00D72805"/>
    <w:rsid w:val="00D75532"/>
    <w:rsid w:val="00D800C7"/>
    <w:rsid w:val="00D833B3"/>
    <w:rsid w:val="00D85969"/>
    <w:rsid w:val="00D87635"/>
    <w:rsid w:val="00D92DC1"/>
    <w:rsid w:val="00D93626"/>
    <w:rsid w:val="00D93E44"/>
    <w:rsid w:val="00D95038"/>
    <w:rsid w:val="00D968FE"/>
    <w:rsid w:val="00D96AB6"/>
    <w:rsid w:val="00D97659"/>
    <w:rsid w:val="00D97F44"/>
    <w:rsid w:val="00DA09B5"/>
    <w:rsid w:val="00DA14E7"/>
    <w:rsid w:val="00DA35E4"/>
    <w:rsid w:val="00DB17C7"/>
    <w:rsid w:val="00DB2474"/>
    <w:rsid w:val="00DB396E"/>
    <w:rsid w:val="00DB4A1A"/>
    <w:rsid w:val="00DB5A7F"/>
    <w:rsid w:val="00DC1E1A"/>
    <w:rsid w:val="00DC36C5"/>
    <w:rsid w:val="00DC3C0A"/>
    <w:rsid w:val="00DC40C2"/>
    <w:rsid w:val="00DD6712"/>
    <w:rsid w:val="00DE0D00"/>
    <w:rsid w:val="00DE2A7D"/>
    <w:rsid w:val="00DE6380"/>
    <w:rsid w:val="00DE6CF0"/>
    <w:rsid w:val="00DF4321"/>
    <w:rsid w:val="00DF65CC"/>
    <w:rsid w:val="00E014A4"/>
    <w:rsid w:val="00E050C7"/>
    <w:rsid w:val="00E06521"/>
    <w:rsid w:val="00E13323"/>
    <w:rsid w:val="00E13D25"/>
    <w:rsid w:val="00E13F96"/>
    <w:rsid w:val="00E1508C"/>
    <w:rsid w:val="00E151A2"/>
    <w:rsid w:val="00E17C86"/>
    <w:rsid w:val="00E21C23"/>
    <w:rsid w:val="00E21F1E"/>
    <w:rsid w:val="00E23504"/>
    <w:rsid w:val="00E268B7"/>
    <w:rsid w:val="00E33528"/>
    <w:rsid w:val="00E35070"/>
    <w:rsid w:val="00E353BF"/>
    <w:rsid w:val="00E35978"/>
    <w:rsid w:val="00E35D98"/>
    <w:rsid w:val="00E3608C"/>
    <w:rsid w:val="00E40DE7"/>
    <w:rsid w:val="00E44AB2"/>
    <w:rsid w:val="00E44BE2"/>
    <w:rsid w:val="00E44F16"/>
    <w:rsid w:val="00E4689B"/>
    <w:rsid w:val="00E50FFB"/>
    <w:rsid w:val="00E556D4"/>
    <w:rsid w:val="00E6020E"/>
    <w:rsid w:val="00E6279A"/>
    <w:rsid w:val="00E656A2"/>
    <w:rsid w:val="00E66C36"/>
    <w:rsid w:val="00E6793C"/>
    <w:rsid w:val="00E6798B"/>
    <w:rsid w:val="00E736AD"/>
    <w:rsid w:val="00E738C5"/>
    <w:rsid w:val="00E74969"/>
    <w:rsid w:val="00E754E2"/>
    <w:rsid w:val="00E80A35"/>
    <w:rsid w:val="00E81019"/>
    <w:rsid w:val="00E8171A"/>
    <w:rsid w:val="00E837F5"/>
    <w:rsid w:val="00E8635A"/>
    <w:rsid w:val="00E87C76"/>
    <w:rsid w:val="00E90B07"/>
    <w:rsid w:val="00E961FB"/>
    <w:rsid w:val="00E96F30"/>
    <w:rsid w:val="00EA3DD3"/>
    <w:rsid w:val="00EA52ED"/>
    <w:rsid w:val="00EA5794"/>
    <w:rsid w:val="00EA64E9"/>
    <w:rsid w:val="00EA780F"/>
    <w:rsid w:val="00EB06DA"/>
    <w:rsid w:val="00EB14B5"/>
    <w:rsid w:val="00EB16DC"/>
    <w:rsid w:val="00EB545B"/>
    <w:rsid w:val="00EB6CDD"/>
    <w:rsid w:val="00EC3375"/>
    <w:rsid w:val="00EC56EA"/>
    <w:rsid w:val="00EC6C28"/>
    <w:rsid w:val="00EC7DA7"/>
    <w:rsid w:val="00ED2EC5"/>
    <w:rsid w:val="00ED352A"/>
    <w:rsid w:val="00ED402A"/>
    <w:rsid w:val="00ED5CCA"/>
    <w:rsid w:val="00ED772E"/>
    <w:rsid w:val="00EE04A6"/>
    <w:rsid w:val="00EE1412"/>
    <w:rsid w:val="00EE35CE"/>
    <w:rsid w:val="00EF0C24"/>
    <w:rsid w:val="00EF217D"/>
    <w:rsid w:val="00EF345A"/>
    <w:rsid w:val="00EF51FB"/>
    <w:rsid w:val="00EF6BC5"/>
    <w:rsid w:val="00EF7F13"/>
    <w:rsid w:val="00F00288"/>
    <w:rsid w:val="00F02025"/>
    <w:rsid w:val="00F06B9C"/>
    <w:rsid w:val="00F07E96"/>
    <w:rsid w:val="00F11210"/>
    <w:rsid w:val="00F13CAF"/>
    <w:rsid w:val="00F148C3"/>
    <w:rsid w:val="00F21849"/>
    <w:rsid w:val="00F22D5C"/>
    <w:rsid w:val="00F23DE5"/>
    <w:rsid w:val="00F252F1"/>
    <w:rsid w:val="00F262F2"/>
    <w:rsid w:val="00F317DB"/>
    <w:rsid w:val="00F355EE"/>
    <w:rsid w:val="00F3565F"/>
    <w:rsid w:val="00F3690D"/>
    <w:rsid w:val="00F3698F"/>
    <w:rsid w:val="00F404E1"/>
    <w:rsid w:val="00F4078F"/>
    <w:rsid w:val="00F410E1"/>
    <w:rsid w:val="00F41FCC"/>
    <w:rsid w:val="00F463A8"/>
    <w:rsid w:val="00F46C76"/>
    <w:rsid w:val="00F47647"/>
    <w:rsid w:val="00F51E37"/>
    <w:rsid w:val="00F528E8"/>
    <w:rsid w:val="00F52998"/>
    <w:rsid w:val="00F562A4"/>
    <w:rsid w:val="00F56475"/>
    <w:rsid w:val="00F577EB"/>
    <w:rsid w:val="00F57F62"/>
    <w:rsid w:val="00F6135A"/>
    <w:rsid w:val="00F678EB"/>
    <w:rsid w:val="00F6791C"/>
    <w:rsid w:val="00F732AB"/>
    <w:rsid w:val="00F748B8"/>
    <w:rsid w:val="00F86F06"/>
    <w:rsid w:val="00F90EA2"/>
    <w:rsid w:val="00F910FA"/>
    <w:rsid w:val="00F91C04"/>
    <w:rsid w:val="00F92B31"/>
    <w:rsid w:val="00F96DC7"/>
    <w:rsid w:val="00FA02D9"/>
    <w:rsid w:val="00FA0D70"/>
    <w:rsid w:val="00FA3013"/>
    <w:rsid w:val="00FA6871"/>
    <w:rsid w:val="00FB529B"/>
    <w:rsid w:val="00FB5326"/>
    <w:rsid w:val="00FB5FDE"/>
    <w:rsid w:val="00FB7316"/>
    <w:rsid w:val="00FC239C"/>
    <w:rsid w:val="00FC483F"/>
    <w:rsid w:val="00FD1CC9"/>
    <w:rsid w:val="00FD4719"/>
    <w:rsid w:val="00FE0482"/>
    <w:rsid w:val="00FE1C1F"/>
    <w:rsid w:val="00FE36A5"/>
    <w:rsid w:val="00FE5A2F"/>
    <w:rsid w:val="00FE7B35"/>
    <w:rsid w:val="00FF6AAE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8B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22D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22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E610-46C0-41E8-ACD4-EA01F3BB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1350</Words>
  <Characters>7699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LeonovaSV</cp:lastModifiedBy>
  <cp:revision>2</cp:revision>
  <cp:lastPrinted>2021-01-25T12:50:00Z</cp:lastPrinted>
  <dcterms:created xsi:type="dcterms:W3CDTF">2021-01-25T12:51:00Z</dcterms:created>
  <dcterms:modified xsi:type="dcterms:W3CDTF">2021-01-25T12:51:00Z</dcterms:modified>
</cp:coreProperties>
</file>